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3D" w:rsidRDefault="000B473D" w:rsidP="000B473D">
      <w:pPr>
        <w:ind w:left="2977"/>
        <w:jc w:val="both"/>
        <w:rPr>
          <w:u w:val="single"/>
          <w:lang w:val="en-US"/>
        </w:rPr>
      </w:pPr>
    </w:p>
    <w:p w:rsidR="000B473D" w:rsidRDefault="000B473D" w:rsidP="000B473D">
      <w:pPr>
        <w:ind w:left="2977"/>
        <w:jc w:val="both"/>
        <w:rPr>
          <w:u w:val="single"/>
          <w:lang w:val="en-US"/>
        </w:rPr>
      </w:pPr>
    </w:p>
    <w:p w:rsidR="000B473D" w:rsidRDefault="000B473D" w:rsidP="000B473D">
      <w:pPr>
        <w:ind w:left="2977"/>
        <w:jc w:val="both"/>
        <w:rPr>
          <w:u w:val="single"/>
          <w:lang w:val="en-US"/>
        </w:rPr>
      </w:pPr>
    </w:p>
    <w:p w:rsidR="000B473D" w:rsidRDefault="000B473D" w:rsidP="000B473D">
      <w:pPr>
        <w:ind w:left="2977"/>
        <w:jc w:val="both"/>
        <w:rPr>
          <w:u w:val="single"/>
          <w:lang w:val="en-US"/>
        </w:rPr>
      </w:pPr>
    </w:p>
    <w:p w:rsidR="000B473D" w:rsidRPr="000B473D" w:rsidRDefault="000B473D" w:rsidP="00660FF2">
      <w:pPr>
        <w:ind w:left="10080"/>
        <w:jc w:val="both"/>
        <w:rPr>
          <w:u w:val="single"/>
          <w:lang w:val="en-US"/>
        </w:rPr>
      </w:pPr>
      <w:proofErr w:type="spellStart"/>
      <w:r w:rsidRPr="000B473D">
        <w:rPr>
          <w:u w:val="single"/>
          <w:lang w:val="en-US"/>
        </w:rPr>
        <w:t>Приложение</w:t>
      </w:r>
      <w:proofErr w:type="spellEnd"/>
      <w:r w:rsidRPr="000B473D">
        <w:rPr>
          <w:u w:val="single"/>
          <w:lang w:val="en-US"/>
        </w:rPr>
        <w:t xml:space="preserve"> № 1</w:t>
      </w:r>
    </w:p>
    <w:p w:rsidR="000B473D" w:rsidRPr="000B473D" w:rsidRDefault="000B473D" w:rsidP="00660FF2">
      <w:pPr>
        <w:ind w:left="10080"/>
        <w:jc w:val="both"/>
        <w:rPr>
          <w:u w:val="single"/>
          <w:lang w:val="en-US"/>
        </w:rPr>
      </w:pPr>
      <w:proofErr w:type="spellStart"/>
      <w:proofErr w:type="gramStart"/>
      <w:r w:rsidRPr="000B473D">
        <w:rPr>
          <w:u w:val="single"/>
          <w:lang w:val="en-US"/>
        </w:rPr>
        <w:t>към</w:t>
      </w:r>
      <w:proofErr w:type="spellEnd"/>
      <w:proofErr w:type="gramEnd"/>
      <w:r w:rsidRPr="000B473D">
        <w:rPr>
          <w:u w:val="single"/>
          <w:lang w:val="en-US"/>
        </w:rPr>
        <w:t xml:space="preserve"> </w:t>
      </w:r>
      <w:proofErr w:type="spellStart"/>
      <w:r w:rsidRPr="000B473D">
        <w:rPr>
          <w:u w:val="single"/>
          <w:lang w:val="en-US"/>
        </w:rPr>
        <w:t>Решение</w:t>
      </w:r>
      <w:proofErr w:type="spellEnd"/>
      <w:r w:rsidRPr="000B473D">
        <w:rPr>
          <w:u w:val="single"/>
          <w:lang w:val="en-US"/>
        </w:rPr>
        <w:t xml:space="preserve"> № 1552-МИ </w:t>
      </w:r>
      <w:proofErr w:type="spellStart"/>
      <w:r w:rsidRPr="000B473D">
        <w:rPr>
          <w:u w:val="single"/>
          <w:lang w:val="en-US"/>
        </w:rPr>
        <w:t>от</w:t>
      </w:r>
      <w:proofErr w:type="spellEnd"/>
    </w:p>
    <w:p w:rsidR="000B473D" w:rsidRPr="000B473D" w:rsidRDefault="000B473D" w:rsidP="00660FF2">
      <w:pPr>
        <w:ind w:left="10080"/>
        <w:jc w:val="both"/>
        <w:rPr>
          <w:u w:val="single"/>
          <w:lang w:val="en-US"/>
        </w:rPr>
      </w:pPr>
      <w:proofErr w:type="gramStart"/>
      <w:r w:rsidRPr="000B473D">
        <w:rPr>
          <w:u w:val="single"/>
          <w:lang w:val="en-US"/>
        </w:rPr>
        <w:t>28.08.2015 г.</w:t>
      </w:r>
      <w:proofErr w:type="gramEnd"/>
    </w:p>
    <w:p w:rsidR="000B473D" w:rsidRPr="000B473D" w:rsidRDefault="000B473D" w:rsidP="00660FF2">
      <w:pPr>
        <w:ind w:left="10080"/>
        <w:jc w:val="both"/>
        <w:rPr>
          <w:u w:val="single"/>
          <w:lang w:val="en-US"/>
        </w:rPr>
      </w:pPr>
    </w:p>
    <w:p w:rsidR="000B473D" w:rsidRPr="000B473D" w:rsidRDefault="000B473D" w:rsidP="000B473D">
      <w:pPr>
        <w:jc w:val="center"/>
        <w:rPr>
          <w:u w:val="single"/>
        </w:rPr>
      </w:pPr>
      <w:r w:rsidRPr="000B473D">
        <w:rPr>
          <w:u w:val="single"/>
          <w:lang w:val="en-US"/>
        </w:rPr>
        <w:t xml:space="preserve">ОБЩИНСКА ИЗБИРАТЕЛНА КОМИСИЯ </w:t>
      </w:r>
      <w:r>
        <w:rPr>
          <w:u w:val="single"/>
          <w:lang w:val="en-US"/>
        </w:rPr>
        <w:t>–</w:t>
      </w:r>
      <w:r w:rsidRPr="000B473D">
        <w:rPr>
          <w:u w:val="single"/>
          <w:lang w:val="en-US"/>
        </w:rPr>
        <w:t xml:space="preserve"> </w:t>
      </w:r>
      <w:r>
        <w:rPr>
          <w:u w:val="single"/>
        </w:rPr>
        <w:t>община Ямбол</w:t>
      </w:r>
    </w:p>
    <w:p w:rsidR="000B473D" w:rsidRDefault="000B473D" w:rsidP="000B473D">
      <w:pPr>
        <w:ind w:left="2977"/>
        <w:jc w:val="center"/>
        <w:rPr>
          <w:u w:val="single"/>
          <w:lang w:val="en-US"/>
        </w:rPr>
      </w:pPr>
    </w:p>
    <w:p w:rsidR="000B473D" w:rsidRPr="000B473D" w:rsidRDefault="000B473D" w:rsidP="004A08E6">
      <w:pPr>
        <w:jc w:val="center"/>
        <w:rPr>
          <w:u w:val="single"/>
        </w:rPr>
      </w:pPr>
      <w:r w:rsidRPr="000B473D">
        <w:rPr>
          <w:u w:val="single"/>
        </w:rPr>
        <w:t xml:space="preserve">Публичен регистър на </w:t>
      </w:r>
      <w:r w:rsidRPr="000B473D">
        <w:rPr>
          <w:b/>
          <w:u w:val="single"/>
        </w:rPr>
        <w:t>коалициите</w:t>
      </w:r>
      <w:r w:rsidRPr="000B473D">
        <w:t xml:space="preserve"> </w:t>
      </w:r>
      <w:r>
        <w:rPr>
          <w:u w:val="single"/>
        </w:rPr>
        <w:t xml:space="preserve">изборите за общински </w:t>
      </w:r>
      <w:r w:rsidRPr="000B473D">
        <w:rPr>
          <w:u w:val="single"/>
        </w:rPr>
        <w:t>съветници и за кметове на 25 октомври 2015 г.</w:t>
      </w:r>
    </w:p>
    <w:p w:rsidR="000B473D" w:rsidRDefault="000B473D" w:rsidP="000B473D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147"/>
        <w:gridCol w:w="1153"/>
        <w:gridCol w:w="1359"/>
        <w:gridCol w:w="1589"/>
        <w:gridCol w:w="4941"/>
      </w:tblGrid>
      <w:tr w:rsidR="0012025E" w:rsidRPr="00D87077" w:rsidTr="000B473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172" w:type="dxa"/>
            <w:shd w:val="clear" w:color="auto" w:fill="FEFEFE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770" w:type="dxa"/>
            <w:shd w:val="clear" w:color="auto" w:fill="FEFEFE"/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3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12025E" w:rsidRPr="000E091C" w:rsidTr="000B473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0E091C" w:rsidRDefault="000B473D" w:rsidP="005D408B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0E091C" w:rsidRDefault="000B473D" w:rsidP="005D408B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172" w:type="dxa"/>
            <w:shd w:val="clear" w:color="auto" w:fill="FEFEFE"/>
          </w:tcPr>
          <w:p w:rsidR="000B473D" w:rsidRPr="000E091C" w:rsidRDefault="000B473D" w:rsidP="005D40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0E091C" w:rsidRDefault="000B473D" w:rsidP="005D40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70" w:type="dxa"/>
            <w:shd w:val="clear" w:color="auto" w:fill="FEFEFE"/>
          </w:tcPr>
          <w:p w:rsidR="000B473D" w:rsidRPr="000E091C" w:rsidRDefault="000B473D" w:rsidP="005D40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0E091C" w:rsidRDefault="000B473D" w:rsidP="005D40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2025E" w:rsidRPr="00D87077" w:rsidTr="000B47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660FF2" w:rsidRDefault="000B473D" w:rsidP="005D40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Pr="00660FF2">
              <w:rPr>
                <w:b/>
                <w:color w:val="000000"/>
                <w:sz w:val="22"/>
                <w:szCs w:val="22"/>
              </w:rPr>
              <w:t>Реформаторски Блок</w:t>
            </w:r>
          </w:p>
          <w:p w:rsidR="000B473D" w:rsidRPr="00660FF2" w:rsidRDefault="000B473D" w:rsidP="005D408B">
            <w:pPr>
              <w:rPr>
                <w:color w:val="000000"/>
                <w:sz w:val="20"/>
                <w:szCs w:val="18"/>
              </w:rPr>
            </w:pPr>
            <w:r w:rsidRPr="00660FF2">
              <w:rPr>
                <w:color w:val="000000"/>
                <w:sz w:val="20"/>
                <w:szCs w:val="18"/>
              </w:rPr>
              <w:t>съставни партии:</w:t>
            </w:r>
          </w:p>
          <w:p w:rsidR="000B473D" w:rsidRPr="00660FF2" w:rsidRDefault="000B473D" w:rsidP="005D408B">
            <w:pPr>
              <w:rPr>
                <w:color w:val="000000"/>
                <w:sz w:val="14"/>
                <w:szCs w:val="16"/>
              </w:rPr>
            </w:pPr>
            <w:r w:rsidRPr="00660FF2">
              <w:rPr>
                <w:color w:val="000000"/>
                <w:sz w:val="16"/>
                <w:szCs w:val="18"/>
              </w:rPr>
              <w:t>1</w:t>
            </w:r>
            <w:r w:rsidRPr="00660FF2">
              <w:rPr>
                <w:color w:val="000000"/>
                <w:sz w:val="14"/>
                <w:szCs w:val="16"/>
              </w:rPr>
              <w:t>.БЪЛГАРСКИ ЗЕМЕДЕЛСКИ НАРОДЕН СЪЮЗ</w:t>
            </w:r>
          </w:p>
          <w:p w:rsidR="000B473D" w:rsidRPr="00660FF2" w:rsidRDefault="000B473D" w:rsidP="005D408B">
            <w:pPr>
              <w:rPr>
                <w:color w:val="000000"/>
                <w:sz w:val="14"/>
                <w:szCs w:val="16"/>
              </w:rPr>
            </w:pPr>
            <w:r w:rsidRPr="00660FF2">
              <w:rPr>
                <w:color w:val="000000"/>
                <w:sz w:val="14"/>
                <w:szCs w:val="16"/>
              </w:rPr>
              <w:t>2.ДВИЖЕНИЕ БЪЛГАРИЯ НА ГРАЖДАНИТЕ</w:t>
            </w:r>
          </w:p>
          <w:p w:rsidR="000B473D" w:rsidRPr="00660FF2" w:rsidRDefault="000B473D" w:rsidP="005D408B">
            <w:pPr>
              <w:rPr>
                <w:color w:val="000000"/>
                <w:sz w:val="14"/>
                <w:szCs w:val="16"/>
              </w:rPr>
            </w:pPr>
            <w:r w:rsidRPr="00660FF2">
              <w:rPr>
                <w:color w:val="000000"/>
                <w:sz w:val="14"/>
                <w:szCs w:val="16"/>
              </w:rPr>
              <w:t>3.ДЕМОКРАТИ ЗА СИЛНА БЪЛГАРИЯ</w:t>
            </w:r>
          </w:p>
          <w:p w:rsidR="000B473D" w:rsidRPr="00660FF2" w:rsidRDefault="000B473D" w:rsidP="005D408B">
            <w:pPr>
              <w:rPr>
                <w:color w:val="000000"/>
                <w:sz w:val="14"/>
                <w:szCs w:val="16"/>
              </w:rPr>
            </w:pPr>
            <w:r w:rsidRPr="00660FF2">
              <w:rPr>
                <w:color w:val="000000"/>
                <w:sz w:val="14"/>
                <w:szCs w:val="16"/>
              </w:rPr>
              <w:t>4.НАРОДНА ПАРТИЯ СВОБОДА И ДОСТОЙНСТВО</w:t>
            </w:r>
          </w:p>
          <w:p w:rsidR="000B473D" w:rsidRPr="000B473D" w:rsidRDefault="000B473D" w:rsidP="005D408B">
            <w:pPr>
              <w:rPr>
                <w:color w:val="000000"/>
                <w:sz w:val="18"/>
                <w:szCs w:val="18"/>
              </w:rPr>
            </w:pPr>
            <w:r w:rsidRPr="00660FF2">
              <w:rPr>
                <w:color w:val="000000"/>
                <w:sz w:val="14"/>
                <w:szCs w:val="16"/>
              </w:rPr>
              <w:t>5.СЪЮЗ НА ДЕМОКРАТИЧНИТЕ СИЛИ</w:t>
            </w:r>
          </w:p>
        </w:tc>
        <w:tc>
          <w:tcPr>
            <w:tcW w:w="1172" w:type="dxa"/>
            <w:shd w:val="clear" w:color="auto" w:fill="FEFEFE"/>
          </w:tcPr>
          <w:p w:rsidR="000B473D" w:rsidRDefault="004A08E6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hyperlink r:id="rId8" w:history="1">
              <w:r w:rsidRPr="000B473D">
                <w:rPr>
                  <w:rStyle w:val="Hyperlink"/>
                </w:rPr>
                <w:t>№2039-МИ</w:t>
              </w:r>
            </w:hyperlink>
          </w:p>
        </w:tc>
        <w:tc>
          <w:tcPr>
            <w:tcW w:w="1770" w:type="dxa"/>
            <w:shd w:val="clear" w:color="auto" w:fill="FEFEFE"/>
            <w:vAlign w:val="center"/>
          </w:tcPr>
          <w:p w:rsidR="000B473D" w:rsidRDefault="004A08E6" w:rsidP="005D408B">
            <w:pPr>
              <w:jc w:val="center"/>
              <w:rPr>
                <w:color w:val="000000"/>
              </w:rPr>
            </w:pPr>
            <w:hyperlink r:id="rId9" w:history="1">
              <w:r w:rsidRPr="004A08E6">
                <w:rPr>
                  <w:rStyle w:val="Hyperlink"/>
                </w:rPr>
                <w:t>№51-МИ от 14.09.2015г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43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4A08E6" w:rsidRDefault="004A08E6" w:rsidP="005D40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Гр.Ямбол,ж.к.“Златен рог“,бл.11,вх.А,ап.12,Светла Неделчева,тел:0882218685,</w:t>
            </w:r>
            <w:proofErr w:type="spellStart"/>
            <w:r>
              <w:rPr>
                <w:color w:val="000000"/>
                <w:lang w:val="en-US"/>
              </w:rPr>
              <w:t>Email:tettys@abv.bg</w:t>
            </w:r>
            <w:proofErr w:type="spellEnd"/>
          </w:p>
        </w:tc>
      </w:tr>
      <w:tr w:rsidR="0012025E" w:rsidRPr="00D87077" w:rsidTr="000B47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08E6" w:rsidRPr="00660FF2" w:rsidRDefault="004A08E6" w:rsidP="004A08E6">
            <w:pPr>
              <w:rPr>
                <w:b/>
                <w:color w:val="000000"/>
                <w:sz w:val="22"/>
                <w:szCs w:val="22"/>
              </w:rPr>
            </w:pPr>
            <w:r w:rsidRPr="00660FF2">
              <w:rPr>
                <w:b/>
                <w:color w:val="000000"/>
                <w:sz w:val="22"/>
                <w:szCs w:val="22"/>
              </w:rPr>
              <w:t>Реформаторски Блок</w:t>
            </w:r>
          </w:p>
          <w:p w:rsidR="004A08E6" w:rsidRPr="000B473D" w:rsidRDefault="004A08E6" w:rsidP="004A08E6">
            <w:pPr>
              <w:rPr>
                <w:color w:val="000000"/>
                <w:sz w:val="18"/>
                <w:szCs w:val="18"/>
              </w:rPr>
            </w:pPr>
            <w:r w:rsidRPr="000B473D">
              <w:rPr>
                <w:color w:val="000000"/>
                <w:sz w:val="18"/>
                <w:szCs w:val="18"/>
              </w:rPr>
              <w:t>съставни партии:</w:t>
            </w:r>
          </w:p>
          <w:p w:rsidR="004A08E6" w:rsidRPr="00660FF2" w:rsidRDefault="004A08E6" w:rsidP="004A08E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60FF2">
              <w:rPr>
                <w:color w:val="000000"/>
                <w:sz w:val="16"/>
                <w:szCs w:val="18"/>
              </w:rPr>
              <w:t>.БЪЛГАРСКИ ЗЕМЕДЕЛСКИ НАРОДЕН СЪЮЗ</w:t>
            </w:r>
          </w:p>
          <w:p w:rsidR="004A08E6" w:rsidRPr="00660FF2" w:rsidRDefault="004A08E6" w:rsidP="004A08E6">
            <w:pPr>
              <w:rPr>
                <w:color w:val="000000"/>
                <w:sz w:val="16"/>
                <w:szCs w:val="18"/>
              </w:rPr>
            </w:pPr>
            <w:r w:rsidRPr="00660FF2">
              <w:rPr>
                <w:color w:val="000000"/>
                <w:sz w:val="16"/>
                <w:szCs w:val="18"/>
              </w:rPr>
              <w:t>2.ДВИЖЕНИЕ БЪЛГАРИЯ НА ГРАЖДАНИТЕ</w:t>
            </w:r>
          </w:p>
          <w:p w:rsidR="004A08E6" w:rsidRPr="00660FF2" w:rsidRDefault="004A08E6" w:rsidP="004A08E6">
            <w:pPr>
              <w:rPr>
                <w:color w:val="000000"/>
                <w:sz w:val="16"/>
                <w:szCs w:val="18"/>
              </w:rPr>
            </w:pPr>
            <w:r w:rsidRPr="00660FF2">
              <w:rPr>
                <w:color w:val="000000"/>
                <w:sz w:val="16"/>
                <w:szCs w:val="18"/>
              </w:rPr>
              <w:t>3.ДЕМОКРАТИ ЗА СИЛНА БЪЛГАРИЯ</w:t>
            </w:r>
          </w:p>
          <w:p w:rsidR="004A08E6" w:rsidRPr="00660FF2" w:rsidRDefault="004A08E6" w:rsidP="004A08E6">
            <w:pPr>
              <w:rPr>
                <w:color w:val="000000"/>
                <w:sz w:val="16"/>
                <w:szCs w:val="18"/>
              </w:rPr>
            </w:pPr>
            <w:r w:rsidRPr="00660FF2">
              <w:rPr>
                <w:color w:val="000000"/>
                <w:sz w:val="16"/>
                <w:szCs w:val="18"/>
              </w:rPr>
              <w:t>4.НАРОДНА ПАРТИЯ СВОБОДА И ДОСТОЙНСТВО</w:t>
            </w:r>
          </w:p>
          <w:p w:rsidR="000B473D" w:rsidRPr="00D87077" w:rsidRDefault="004A08E6" w:rsidP="004A08E6">
            <w:pPr>
              <w:jc w:val="center"/>
              <w:rPr>
                <w:color w:val="000000"/>
              </w:rPr>
            </w:pPr>
            <w:r w:rsidRPr="00660FF2">
              <w:rPr>
                <w:color w:val="000000"/>
                <w:sz w:val="16"/>
                <w:szCs w:val="18"/>
              </w:rPr>
              <w:t>5.СЪЮЗ НА ДЕМОКРАТИЧНИТЕ СИЛИ</w:t>
            </w:r>
          </w:p>
        </w:tc>
        <w:tc>
          <w:tcPr>
            <w:tcW w:w="1172" w:type="dxa"/>
            <w:shd w:val="clear" w:color="auto" w:fill="FEFEFE"/>
          </w:tcPr>
          <w:p w:rsidR="000B473D" w:rsidRPr="004A08E6" w:rsidRDefault="004A08E6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4A08E6" w:rsidP="005D408B">
            <w:pPr>
              <w:jc w:val="center"/>
              <w:rPr>
                <w:color w:val="000000"/>
              </w:rPr>
            </w:pPr>
            <w:hyperlink r:id="rId10" w:history="1">
              <w:r w:rsidRPr="004A08E6">
                <w:rPr>
                  <w:rStyle w:val="Hyperlink"/>
                </w:rPr>
                <w:t>№2039-МИ</w:t>
              </w:r>
            </w:hyperlink>
          </w:p>
        </w:tc>
        <w:tc>
          <w:tcPr>
            <w:tcW w:w="1770" w:type="dxa"/>
            <w:shd w:val="clear" w:color="auto" w:fill="FEFEFE"/>
          </w:tcPr>
          <w:p w:rsidR="000B473D" w:rsidRPr="00D87077" w:rsidRDefault="004A08E6" w:rsidP="005D408B">
            <w:pPr>
              <w:jc w:val="center"/>
              <w:rPr>
                <w:color w:val="000000"/>
              </w:rPr>
            </w:pPr>
            <w:hyperlink r:id="rId11" w:history="1">
              <w:r w:rsidRPr="004A08E6">
                <w:rPr>
                  <w:rStyle w:val="Hyperlink"/>
                </w:rPr>
                <w:t>№52-МИ от 14.09.2015г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43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4A08E6" w:rsidP="005D408B">
            <w:pPr>
              <w:jc w:val="center"/>
              <w:rPr>
                <w:color w:val="000000"/>
              </w:rPr>
            </w:pPr>
            <w:r w:rsidRPr="004A08E6">
              <w:rPr>
                <w:color w:val="000000"/>
              </w:rPr>
              <w:t>Гр.Ямбол,ж.к.“Златен рог“,бл.11,вх.А,ап.12,Светла Неделчева,тел:0882218685,Email:tettys@abv.bg</w:t>
            </w:r>
          </w:p>
        </w:tc>
      </w:tr>
      <w:tr w:rsidR="0012025E" w:rsidRPr="00D87077" w:rsidTr="000B47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0B473D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12025E" w:rsidRDefault="00660FF2" w:rsidP="0012025E">
            <w:pPr>
              <w:rPr>
                <w:b/>
                <w:color w:val="000000"/>
              </w:rPr>
            </w:pPr>
            <w:r w:rsidRPr="0012025E">
              <w:rPr>
                <w:b/>
                <w:color w:val="000000"/>
              </w:rPr>
              <w:t>Народен Съюз</w:t>
            </w:r>
          </w:p>
          <w:p w:rsidR="00660FF2" w:rsidRPr="0012025E" w:rsidRDefault="00660FF2" w:rsidP="0012025E">
            <w:pPr>
              <w:rPr>
                <w:b/>
                <w:color w:val="000000"/>
                <w:sz w:val="16"/>
                <w:szCs w:val="16"/>
              </w:rPr>
            </w:pPr>
            <w:r w:rsidRPr="0012025E">
              <w:rPr>
                <w:b/>
                <w:color w:val="000000"/>
                <w:sz w:val="16"/>
                <w:szCs w:val="16"/>
              </w:rPr>
              <w:t>Съставни партии:</w:t>
            </w:r>
          </w:p>
          <w:p w:rsidR="00660FF2" w:rsidRPr="0012025E" w:rsidRDefault="00660FF2" w:rsidP="005D40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12025E">
              <w:rPr>
                <w:color w:val="000000"/>
                <w:sz w:val="16"/>
                <w:szCs w:val="16"/>
              </w:rPr>
              <w:t>.БЪЛГАРИ ЗА АЛТЕРНАТИВА ЗА СТРАХА,ТОТАЛИТАРИЗМА И АПАТИЯТА (БАСТА)</w:t>
            </w:r>
          </w:p>
          <w:p w:rsidR="00660FF2" w:rsidRPr="0012025E" w:rsidRDefault="00660FF2" w:rsidP="005D408B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lastRenderedPageBreak/>
              <w:t>2.</w:t>
            </w:r>
            <w:r w:rsidR="0012025E" w:rsidRPr="0012025E">
              <w:rPr>
                <w:color w:val="000000"/>
                <w:sz w:val="16"/>
                <w:szCs w:val="16"/>
              </w:rPr>
              <w:t>БЪЛГАРСКИ ДЕМОКРАТИЧЕН СЪЮЗ“РАДИКАЛИ“</w:t>
            </w:r>
          </w:p>
          <w:p w:rsidR="0012025E" w:rsidRPr="0012025E" w:rsidRDefault="0012025E" w:rsidP="005D408B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t>3.ГРАЖДАНСКО ОБЕДИНЕНИЕ ЗА РЕАЛНА ДЕМОКРАЦИЯ (ГОРД)</w:t>
            </w:r>
          </w:p>
          <w:p w:rsidR="0012025E" w:rsidRPr="0012025E" w:rsidRDefault="0012025E" w:rsidP="005D408B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t>4.ДВИЖЕНИЕ ГЕРГЬОВДЕН</w:t>
            </w:r>
          </w:p>
          <w:p w:rsidR="0012025E" w:rsidRPr="0012025E" w:rsidRDefault="0012025E" w:rsidP="005D408B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t>5.ЗЕМЕДЕЛСКИ НАРОДЕН СЪЮЗ</w:t>
            </w:r>
          </w:p>
          <w:p w:rsidR="0012025E" w:rsidRPr="00660FF2" w:rsidRDefault="0012025E" w:rsidP="005D408B">
            <w:pPr>
              <w:jc w:val="center"/>
              <w:rPr>
                <w:color w:val="000000"/>
                <w:sz w:val="18"/>
                <w:szCs w:val="18"/>
              </w:rPr>
            </w:pPr>
            <w:r w:rsidRPr="0012025E">
              <w:rPr>
                <w:color w:val="000000"/>
                <w:sz w:val="16"/>
                <w:szCs w:val="16"/>
              </w:rPr>
              <w:t>6.СЪЮЗ НА СВОБОДНИТЕ ДЕМОКРАТИ</w:t>
            </w:r>
          </w:p>
        </w:tc>
        <w:tc>
          <w:tcPr>
            <w:tcW w:w="1172" w:type="dxa"/>
            <w:shd w:val="clear" w:color="auto" w:fill="FEFEFE"/>
          </w:tcPr>
          <w:p w:rsidR="000B473D" w:rsidRPr="00D87077" w:rsidRDefault="0012025E" w:rsidP="001202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 на община</w:t>
            </w:r>
          </w:p>
        </w:tc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12025E" w:rsidP="005D408B">
            <w:pPr>
              <w:jc w:val="center"/>
              <w:rPr>
                <w:color w:val="000000"/>
              </w:rPr>
            </w:pPr>
            <w:hyperlink r:id="rId12" w:history="1">
              <w:r w:rsidRPr="0012025E">
                <w:rPr>
                  <w:rStyle w:val="Hyperlink"/>
                </w:rPr>
                <w:t>№1938 от 06.09.2015г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1770" w:type="dxa"/>
            <w:shd w:val="clear" w:color="auto" w:fill="FEFEFE"/>
          </w:tcPr>
          <w:p w:rsidR="000B473D" w:rsidRPr="00D87077" w:rsidRDefault="0012025E" w:rsidP="005D408B">
            <w:pPr>
              <w:jc w:val="center"/>
              <w:rPr>
                <w:color w:val="000000"/>
              </w:rPr>
            </w:pPr>
            <w:hyperlink r:id="rId13" w:history="1">
              <w:r w:rsidRPr="0012025E">
                <w:rPr>
                  <w:rStyle w:val="Hyperlink"/>
                </w:rPr>
                <w:t>49-МИ от 14.09.2015г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43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25E" w:rsidRPr="0012025E" w:rsidRDefault="0012025E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Динчев,тел:0896655148,</w:t>
            </w:r>
          </w:p>
          <w:p w:rsidR="000B473D" w:rsidRPr="0012025E" w:rsidRDefault="0012025E" w:rsidP="005D408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Email:Krasi_T</w:t>
            </w:r>
            <w:proofErr w:type="spellEnd"/>
            <w:r>
              <w:rPr>
                <w:color w:val="000000"/>
                <w:lang w:val="en-US"/>
              </w:rPr>
              <w:t>&gt;P@abv.bg</w:t>
            </w:r>
          </w:p>
        </w:tc>
      </w:tr>
      <w:tr w:rsidR="0012025E" w:rsidRPr="00D87077" w:rsidTr="000B47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Default="0012025E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25E" w:rsidRPr="0012025E" w:rsidRDefault="0012025E" w:rsidP="0012025E">
            <w:pPr>
              <w:rPr>
                <w:b/>
                <w:color w:val="000000"/>
              </w:rPr>
            </w:pPr>
            <w:r w:rsidRPr="0012025E">
              <w:rPr>
                <w:b/>
                <w:color w:val="000000"/>
              </w:rPr>
              <w:t>Народен Съюз</w:t>
            </w:r>
          </w:p>
          <w:p w:rsidR="0012025E" w:rsidRPr="0012025E" w:rsidRDefault="0012025E" w:rsidP="0012025E">
            <w:pPr>
              <w:rPr>
                <w:b/>
                <w:color w:val="000000"/>
                <w:sz w:val="16"/>
                <w:szCs w:val="16"/>
              </w:rPr>
            </w:pPr>
            <w:r w:rsidRPr="0012025E">
              <w:rPr>
                <w:b/>
                <w:color w:val="000000"/>
                <w:sz w:val="16"/>
                <w:szCs w:val="16"/>
              </w:rPr>
              <w:t>Съставни партии:</w:t>
            </w:r>
          </w:p>
          <w:p w:rsidR="0012025E" w:rsidRPr="0012025E" w:rsidRDefault="0012025E" w:rsidP="0012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12025E">
              <w:rPr>
                <w:color w:val="000000"/>
                <w:sz w:val="16"/>
                <w:szCs w:val="16"/>
              </w:rPr>
              <w:t>.БЪЛГАРИ ЗА АЛТЕРНАТИВА ЗА СТРАХА,ТОТАЛИТАРИЗМА И АПАТИЯТА (БАСТА)</w:t>
            </w:r>
          </w:p>
          <w:p w:rsidR="0012025E" w:rsidRPr="0012025E" w:rsidRDefault="0012025E" w:rsidP="0012025E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t>2.БЪЛГАРСКИ ДЕМОКРАТИЧЕН СЪЮЗ“РАДИКАЛИ“</w:t>
            </w:r>
          </w:p>
          <w:p w:rsidR="0012025E" w:rsidRPr="0012025E" w:rsidRDefault="0012025E" w:rsidP="0012025E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t>3.ГРАЖДАНСКО ОБЕДИНЕНИЕ ЗА РЕАЛНА ДЕМОКРАЦИЯ (ГОРД)</w:t>
            </w:r>
          </w:p>
          <w:p w:rsidR="0012025E" w:rsidRPr="0012025E" w:rsidRDefault="0012025E" w:rsidP="0012025E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t>4.ДВИЖЕНИЕ ГЕРГЬОВДЕН</w:t>
            </w:r>
          </w:p>
          <w:p w:rsidR="0012025E" w:rsidRPr="0012025E" w:rsidRDefault="0012025E" w:rsidP="0012025E">
            <w:pPr>
              <w:jc w:val="center"/>
              <w:rPr>
                <w:color w:val="000000"/>
                <w:sz w:val="16"/>
                <w:szCs w:val="16"/>
              </w:rPr>
            </w:pPr>
            <w:r w:rsidRPr="0012025E">
              <w:rPr>
                <w:color w:val="000000"/>
                <w:sz w:val="16"/>
                <w:szCs w:val="16"/>
              </w:rPr>
              <w:t>5.ЗЕМЕДЕЛСКИ НАРОДЕН СЪЮЗ</w:t>
            </w:r>
          </w:p>
          <w:p w:rsidR="000B473D" w:rsidRPr="00D87077" w:rsidRDefault="0012025E" w:rsidP="0012025E">
            <w:pPr>
              <w:jc w:val="center"/>
              <w:rPr>
                <w:color w:val="000000"/>
              </w:rPr>
            </w:pPr>
            <w:r w:rsidRPr="0012025E">
              <w:rPr>
                <w:color w:val="000000"/>
                <w:sz w:val="16"/>
                <w:szCs w:val="16"/>
              </w:rPr>
              <w:t>6.СЪЮЗ НА СВОБОДНИТЕ ДЕМОКРАТИ</w:t>
            </w:r>
          </w:p>
        </w:tc>
        <w:tc>
          <w:tcPr>
            <w:tcW w:w="1172" w:type="dxa"/>
            <w:shd w:val="clear" w:color="auto" w:fill="FEFEFE"/>
          </w:tcPr>
          <w:p w:rsidR="000B473D" w:rsidRPr="00D87077" w:rsidRDefault="0012025E" w:rsidP="005D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17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B473D" w:rsidRPr="00D87077" w:rsidRDefault="0012025E" w:rsidP="005D408B">
            <w:pPr>
              <w:jc w:val="center"/>
              <w:rPr>
                <w:color w:val="000000"/>
              </w:rPr>
            </w:pPr>
            <w:hyperlink r:id="rId14" w:history="1">
              <w:r w:rsidRPr="0012025E">
                <w:rPr>
                  <w:rStyle w:val="Hyperlink"/>
                </w:rPr>
                <w:t>№1938 от 06.09.2015г</w:t>
              </w:r>
            </w:hyperlink>
          </w:p>
        </w:tc>
        <w:tc>
          <w:tcPr>
            <w:tcW w:w="1770" w:type="dxa"/>
            <w:shd w:val="clear" w:color="auto" w:fill="FEFEFE"/>
          </w:tcPr>
          <w:p w:rsidR="0012025E" w:rsidRDefault="0012025E" w:rsidP="0012025E">
            <w:pPr>
              <w:jc w:val="center"/>
              <w:rPr>
                <w:color w:val="000000"/>
              </w:rPr>
            </w:pPr>
          </w:p>
          <w:p w:rsidR="0012025E" w:rsidRDefault="0012025E" w:rsidP="0012025E">
            <w:pPr>
              <w:jc w:val="center"/>
              <w:rPr>
                <w:color w:val="000000"/>
              </w:rPr>
            </w:pPr>
          </w:p>
          <w:p w:rsidR="0012025E" w:rsidRDefault="0012025E" w:rsidP="0012025E">
            <w:pPr>
              <w:jc w:val="center"/>
              <w:rPr>
                <w:color w:val="000000"/>
              </w:rPr>
            </w:pPr>
          </w:p>
          <w:p w:rsidR="000B473D" w:rsidRPr="00D87077" w:rsidRDefault="0012025E" w:rsidP="0012025E">
            <w:pPr>
              <w:jc w:val="center"/>
              <w:rPr>
                <w:color w:val="000000"/>
              </w:rPr>
            </w:pPr>
            <w:hyperlink r:id="rId15" w:history="1">
              <w:r w:rsidRPr="0012025E">
                <w:rPr>
                  <w:rStyle w:val="Hyperlink"/>
                </w:rPr>
                <w:t>50-МИ от 14.09.2015г.</w:t>
              </w:r>
            </w:hyperlink>
          </w:p>
        </w:tc>
        <w:tc>
          <w:tcPr>
            <w:tcW w:w="43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025E" w:rsidRPr="0012025E" w:rsidRDefault="0012025E" w:rsidP="00120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Красимир Динчев,тел:0896655148,</w:t>
            </w:r>
          </w:p>
          <w:p w:rsidR="000B473D" w:rsidRPr="00D87077" w:rsidRDefault="0012025E" w:rsidP="0012025E">
            <w:pPr>
              <w:jc w:val="center"/>
              <w:rPr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lang w:val="en-US"/>
              </w:rPr>
              <w:t>Email:Krasi_T</w:t>
            </w:r>
            <w:proofErr w:type="spellEnd"/>
            <w:r>
              <w:rPr>
                <w:color w:val="000000"/>
                <w:lang w:val="en-US"/>
              </w:rPr>
              <w:t>&gt;P@abv.bg</w:t>
            </w:r>
          </w:p>
        </w:tc>
      </w:tr>
    </w:tbl>
    <w:p w:rsidR="0001330D" w:rsidRDefault="0001330D"/>
    <w:sectPr w:rsidR="0001330D" w:rsidSect="000B473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3D" w:rsidRDefault="000B473D" w:rsidP="000B473D">
      <w:r>
        <w:separator/>
      </w:r>
    </w:p>
  </w:endnote>
  <w:endnote w:type="continuationSeparator" w:id="0">
    <w:p w:rsidR="000B473D" w:rsidRDefault="000B473D" w:rsidP="000B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3D" w:rsidRDefault="000B473D" w:rsidP="000B473D">
      <w:r>
        <w:separator/>
      </w:r>
    </w:p>
  </w:footnote>
  <w:footnote w:type="continuationSeparator" w:id="0">
    <w:p w:rsidR="000B473D" w:rsidRDefault="000B473D" w:rsidP="000B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337" w:hanging="360"/>
      </w:pPr>
    </w:lvl>
    <w:lvl w:ilvl="1" w:tplc="04020019">
      <w:start w:val="1"/>
      <w:numFmt w:val="lowerLetter"/>
      <w:lvlText w:val="%2."/>
      <w:lvlJc w:val="left"/>
      <w:pPr>
        <w:ind w:left="4057" w:hanging="360"/>
      </w:pPr>
    </w:lvl>
    <w:lvl w:ilvl="2" w:tplc="0402001B">
      <w:start w:val="1"/>
      <w:numFmt w:val="lowerRoman"/>
      <w:lvlText w:val="%3."/>
      <w:lvlJc w:val="right"/>
      <w:pPr>
        <w:ind w:left="4777" w:hanging="180"/>
      </w:pPr>
    </w:lvl>
    <w:lvl w:ilvl="3" w:tplc="0402000F">
      <w:start w:val="1"/>
      <w:numFmt w:val="decimal"/>
      <w:lvlText w:val="%4."/>
      <w:lvlJc w:val="left"/>
      <w:pPr>
        <w:ind w:left="5497" w:hanging="360"/>
      </w:pPr>
    </w:lvl>
    <w:lvl w:ilvl="4" w:tplc="04020019">
      <w:start w:val="1"/>
      <w:numFmt w:val="lowerLetter"/>
      <w:lvlText w:val="%5."/>
      <w:lvlJc w:val="left"/>
      <w:pPr>
        <w:ind w:left="6217" w:hanging="360"/>
      </w:pPr>
    </w:lvl>
    <w:lvl w:ilvl="5" w:tplc="0402001B">
      <w:start w:val="1"/>
      <w:numFmt w:val="lowerRoman"/>
      <w:lvlText w:val="%6."/>
      <w:lvlJc w:val="right"/>
      <w:pPr>
        <w:ind w:left="6937" w:hanging="180"/>
      </w:pPr>
    </w:lvl>
    <w:lvl w:ilvl="6" w:tplc="0402000F">
      <w:start w:val="1"/>
      <w:numFmt w:val="decimal"/>
      <w:lvlText w:val="%7."/>
      <w:lvlJc w:val="left"/>
      <w:pPr>
        <w:ind w:left="7657" w:hanging="360"/>
      </w:pPr>
    </w:lvl>
    <w:lvl w:ilvl="7" w:tplc="04020019">
      <w:start w:val="1"/>
      <w:numFmt w:val="lowerLetter"/>
      <w:lvlText w:val="%8."/>
      <w:lvlJc w:val="left"/>
      <w:pPr>
        <w:ind w:left="8377" w:hanging="360"/>
      </w:pPr>
    </w:lvl>
    <w:lvl w:ilvl="8" w:tplc="0402001B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E"/>
    <w:rsid w:val="0001330D"/>
    <w:rsid w:val="000B473D"/>
    <w:rsid w:val="0012025E"/>
    <w:rsid w:val="004A08E6"/>
    <w:rsid w:val="006158DE"/>
    <w:rsid w:val="006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B47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B47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0B4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B47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B47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0B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2039&amp;date=09.09.2015" TargetMode="External"/><Relationship Id="rId13" Type="http://schemas.openxmlformats.org/officeDocument/2006/relationships/hyperlink" Target="https://oik2826.cik.bg/decisions/49/2015-09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1938&amp;date=06.09.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k2826.cik.bg/decisions/52/2015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2826.cik.bg/decisions/50/2015-09-14" TargetMode="External"/><Relationship Id="rId10" Type="http://schemas.openxmlformats.org/officeDocument/2006/relationships/hyperlink" Target="http://www.cik.bg/reshenie/?no=2039&amp;date=09.09.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826.cik.bg/decisions/51/2015-09-14" TargetMode="External"/><Relationship Id="rId14" Type="http://schemas.openxmlformats.org/officeDocument/2006/relationships/hyperlink" Target="http://www.cik.bg/reshenie/?no=1938&amp;date=06.09.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</cp:revision>
  <dcterms:created xsi:type="dcterms:W3CDTF">2015-09-14T13:47:00Z</dcterms:created>
  <dcterms:modified xsi:type="dcterms:W3CDTF">2015-09-14T13:47:00Z</dcterms:modified>
</cp:coreProperties>
</file>