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4439E9">
        <w:rPr>
          <w:b/>
          <w:sz w:val="32"/>
          <w:szCs w:val="32"/>
          <w:lang w:val="en-US"/>
        </w:rPr>
        <w:t>2</w:t>
      </w:r>
      <w:r w:rsidR="00F359D9">
        <w:rPr>
          <w:b/>
          <w:sz w:val="32"/>
          <w:szCs w:val="32"/>
          <w:lang w:val="en-US"/>
        </w:rPr>
        <w:t>3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DD2CD6">
        <w:trPr>
          <w:trHeight w:val="933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359D9" w:rsidRPr="00F359D9" w:rsidRDefault="00F359D9" w:rsidP="00F359D9">
            <w:pPr>
              <w:jc w:val="both"/>
              <w:rPr>
                <w:rFonts w:eastAsiaTheme="minorHAnsi"/>
                <w:lang w:val="en-US"/>
              </w:rPr>
            </w:pPr>
            <w:r>
              <w:t>Проект на решение относно: п</w:t>
            </w:r>
            <w:proofErr w:type="spellStart"/>
            <w:r w:rsidRPr="00F359D9">
              <w:rPr>
                <w:rFonts w:eastAsiaTheme="minorHAnsi"/>
                <w:lang w:val="en-US"/>
              </w:rPr>
              <w:t>ромени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в </w:t>
            </w:r>
            <w:proofErr w:type="spellStart"/>
            <w:r w:rsidRPr="00F359D9">
              <w:rPr>
                <w:rFonts w:eastAsiaTheme="minorHAnsi"/>
                <w:lang w:val="en-US"/>
              </w:rPr>
              <w:t>състави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на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СИК </w:t>
            </w:r>
            <w:proofErr w:type="spellStart"/>
            <w:r w:rsidRPr="00F359D9">
              <w:rPr>
                <w:rFonts w:eastAsiaTheme="minorHAnsi"/>
                <w:lang w:val="en-US"/>
              </w:rPr>
              <w:t>на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територията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на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община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Ямбол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за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произвеждане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на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изборите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F359D9">
              <w:rPr>
                <w:rFonts w:eastAsiaTheme="minorHAnsi"/>
                <w:lang w:val="en-US"/>
              </w:rPr>
              <w:t>за</w:t>
            </w:r>
            <w:proofErr w:type="spellEnd"/>
            <w:r w:rsidRPr="00F359D9">
              <w:rPr>
                <w:rFonts w:eastAsiaTheme="minorHAnsi"/>
                <w:lang w:val="en-US"/>
              </w:rPr>
              <w:t xml:space="preserve"> </w:t>
            </w:r>
            <w:r w:rsidRPr="00F359D9">
              <w:rPr>
                <w:rFonts w:eastAsiaTheme="minorHAnsi"/>
              </w:rPr>
              <w:t>общински съветници и кметове на 25 октомври 2015г.</w:t>
            </w:r>
            <w:r w:rsidRPr="00F359D9">
              <w:rPr>
                <w:rFonts w:eastAsiaTheme="minorHAnsi"/>
                <w:lang w:val="en-US"/>
              </w:rPr>
              <w:t xml:space="preserve">  </w:t>
            </w:r>
          </w:p>
          <w:p w:rsidR="00DD2CD6" w:rsidRPr="00AC25A4" w:rsidRDefault="00DD2CD6" w:rsidP="00F359D9">
            <w:pPr>
              <w:jc w:val="both"/>
            </w:pPr>
          </w:p>
        </w:tc>
        <w:tc>
          <w:tcPr>
            <w:tcW w:w="2526" w:type="dxa"/>
          </w:tcPr>
          <w:p w:rsidR="005049F1" w:rsidRPr="00133580" w:rsidRDefault="00F359D9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6C4D72" w:rsidRPr="000425C5" w:rsidRDefault="006C4D72">
      <w:bookmarkStart w:id="0" w:name="_GoBack"/>
      <w:bookmarkEnd w:id="0"/>
    </w:p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F2A52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41FA6"/>
    <w:rsid w:val="0094083A"/>
    <w:rsid w:val="009515CF"/>
    <w:rsid w:val="0096117A"/>
    <w:rsid w:val="0098153F"/>
    <w:rsid w:val="00987EBE"/>
    <w:rsid w:val="009D5327"/>
    <w:rsid w:val="009E614B"/>
    <w:rsid w:val="00A278EA"/>
    <w:rsid w:val="00A43358"/>
    <w:rsid w:val="00A903DC"/>
    <w:rsid w:val="00A911F2"/>
    <w:rsid w:val="00A95BFC"/>
    <w:rsid w:val="00AC25A4"/>
    <w:rsid w:val="00B01A91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F25441"/>
    <w:rsid w:val="00F359D9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3</cp:revision>
  <cp:lastPrinted>2015-10-22T13:45:00Z</cp:lastPrinted>
  <dcterms:created xsi:type="dcterms:W3CDTF">2015-10-23T07:52:00Z</dcterms:created>
  <dcterms:modified xsi:type="dcterms:W3CDTF">2015-10-23T07:53:00Z</dcterms:modified>
</cp:coreProperties>
</file>