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9158D0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9158D0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9158D0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9158D0" w:rsidRDefault="0064130C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A57529" w:rsidRPr="009158D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13</w:t>
      </w:r>
    </w:p>
    <w:p w:rsidR="00154F20" w:rsidRPr="009158D0" w:rsidRDefault="00F9621F" w:rsidP="0070763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21</w:t>
      </w:r>
      <w:r w:rsidR="00154F20" w:rsidRPr="009158D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9158D0" w:rsidRDefault="00154F20" w:rsidP="008D1EA2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A57529" w:rsidRPr="009158D0" w:rsidRDefault="00421343" w:rsidP="00A57529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="00A57529" w:rsidRPr="009158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място, дата и час на провеждане на жребий за определяне на поредните номера на партиите, коалициите,</w:t>
      </w:r>
      <w:r w:rsidR="00A57529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местните коалиции и независимите кандидати от ОИК Ямбол в бюлетините за гласуване за общински съветници и за кметове на 25 октомври 2015 г. и процедурата за определяне им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4F20" w:rsidRPr="009158D0" w:rsidRDefault="00733DB2" w:rsidP="00A57529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докладчик</w:t>
      </w:r>
      <w:r w:rsidR="00A57529" w:rsidRPr="009158D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 Екатерина Янева</w:t>
      </w:r>
    </w:p>
    <w:p w:rsidR="00A57529" w:rsidRPr="009158D0" w:rsidRDefault="00F809F7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2.</w:t>
      </w:r>
      <w:r w:rsidR="00466C48" w:rsidRPr="009158D0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</w:p>
    <w:p w:rsidR="006035CF" w:rsidRPr="009158D0" w:rsidRDefault="006035CF" w:rsidP="006035CF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37027E" w:rsidRPr="009158D0" w:rsidRDefault="00733DB2" w:rsidP="008D1EA2">
      <w:pP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докладчик</w:t>
      </w:r>
      <w:r w:rsidR="00A57529" w:rsidRPr="009158D0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: Кристина Генова</w:t>
      </w:r>
    </w:p>
    <w:p w:rsidR="00A57529" w:rsidRPr="009158D0" w:rsidRDefault="001D70FA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>3</w:t>
      </w:r>
      <w:r w:rsidR="00F809F7"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.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</w:p>
    <w:p w:rsidR="00733DB2" w:rsidRPr="009158D0" w:rsidRDefault="00733DB2" w:rsidP="00A57529">
      <w:pPr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 xml:space="preserve">докладчик: </w:t>
      </w:r>
      <w:r w:rsidR="00A57529"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Кристина Генова</w:t>
      </w:r>
    </w:p>
    <w:p w:rsidR="00A57529" w:rsidRPr="009158D0" w:rsidRDefault="001D70FA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4</w:t>
      </w:r>
      <w:r w:rsidR="00F809F7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733DB2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1D70FA" w:rsidRPr="009158D0" w:rsidRDefault="001D70FA" w:rsidP="00A57529">
      <w:pPr>
        <w:ind w:firstLine="720"/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 xml:space="preserve">докладчик: </w:t>
      </w:r>
      <w:r w:rsidR="00A57529"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Станка Раданова</w:t>
      </w:r>
    </w:p>
    <w:p w:rsidR="00A57529" w:rsidRPr="009158D0" w:rsidRDefault="00C86602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  </w:t>
      </w:r>
      <w:r w:rsidR="008E6CAB"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5.</w:t>
      </w: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C86602" w:rsidRPr="009158D0" w:rsidRDefault="00C86602" w:rsidP="00A57529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Станка Раданова</w:t>
      </w:r>
    </w:p>
    <w:p w:rsidR="00A57529" w:rsidRPr="009158D0" w:rsidRDefault="00C86602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 </w:t>
      </w:r>
      <w:r w:rsidR="00531CAF"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</w:t>
      </w: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6.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НАЦИОНАЛЕН ФРОНТ ЗА СПАСЕНИЕ НА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БЪЛГАРИЯ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C86602" w:rsidRPr="009158D0" w:rsidRDefault="00A57529" w:rsidP="00A57529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Мариана Гърдева</w:t>
      </w:r>
    </w:p>
    <w:p w:rsidR="00A57529" w:rsidRPr="009158D0" w:rsidRDefault="00C86602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7.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C86602" w:rsidRPr="009158D0" w:rsidRDefault="00A57529" w:rsidP="00A57529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Мирослава Янева</w:t>
      </w:r>
    </w:p>
    <w:p w:rsidR="00A57529" w:rsidRPr="009158D0" w:rsidRDefault="003601DA" w:rsidP="00A57529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8.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СОЦИАЛДЕМОКРАТИЧЕСКА ПАРТИЯ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3601DA" w:rsidRPr="009158D0" w:rsidRDefault="00A57529" w:rsidP="00A57529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bg-BG"/>
        </w:rPr>
        <w:t>докладчик: Светла Кирилова</w:t>
      </w:r>
    </w:p>
    <w:p w:rsidR="00C86602" w:rsidRPr="009158D0" w:rsidRDefault="003601DA" w:rsidP="00C86602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 9. Доклад по входяща поща</w:t>
      </w:r>
    </w:p>
    <w:p w:rsidR="003601DA" w:rsidRPr="009158D0" w:rsidRDefault="003601DA" w:rsidP="00C86602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9158D0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 xml:space="preserve">      10. Разни</w:t>
      </w:r>
    </w:p>
    <w:p w:rsidR="00E66D81" w:rsidRPr="009158D0" w:rsidRDefault="001D70FA" w:rsidP="003033C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ПРИСЪСТВАХА:Екатерина Янева, </w:t>
      </w:r>
      <w:r w:rsidR="00733DB2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Мариана Гърдева, Недялко Савов, Драг</w:t>
      </w: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омир Димитров, </w:t>
      </w:r>
      <w:r w:rsidR="00A57529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Весела</w:t>
      </w:r>
      <w:r w:rsidR="00120057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Караманова</w:t>
      </w:r>
      <w:r w:rsidR="00733DB2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, Станка Раданова</w:t>
      </w:r>
      <w:r w:rsidR="00120057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, Мирослава Янева, Светла Кирилова, Кристина Генова</w:t>
      </w:r>
      <w:r w:rsidR="0062461A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733DB2" w:rsidRPr="009158D0" w:rsidRDefault="00A57529" w:rsidP="003033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ОТСЪСТВАХА: Младенка Делибалтова</w:t>
      </w:r>
    </w:p>
    <w:p w:rsidR="00D156B0" w:rsidRPr="009158D0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9158D0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A57529" w:rsidRPr="009158D0">
        <w:rPr>
          <w:rFonts w:ascii="Times New Roman" w:hAnsi="Times New Roman" w:cs="Times New Roman"/>
          <w:sz w:val="24"/>
          <w:szCs w:val="24"/>
          <w:lang w:val="bg-BG"/>
        </w:rPr>
        <w:t>7:00</w:t>
      </w:r>
      <w:r w:rsidR="00D156B0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9158D0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="003601DA" w:rsidRPr="009158D0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9158D0">
        <w:rPr>
          <w:rFonts w:ascii="Times New Roman" w:hAnsi="Times New Roman" w:cs="Times New Roman"/>
          <w:sz w:val="24"/>
          <w:szCs w:val="24"/>
        </w:rPr>
        <w:t xml:space="preserve"> – председател на комисията.</w:t>
      </w:r>
      <w:proofErr w:type="gramEnd"/>
    </w:p>
    <w:p w:rsidR="00F809F7" w:rsidRPr="009158D0" w:rsidRDefault="00120057" w:rsidP="003033CD">
      <w:pPr>
        <w:pStyle w:val="Default"/>
        <w:ind w:firstLine="720"/>
        <w:jc w:val="both"/>
      </w:pPr>
      <w:r w:rsidRPr="009158D0">
        <w:rPr>
          <w:bCs/>
          <w:lang w:val="bg-BG"/>
        </w:rPr>
        <w:t>ЕКАТЕРИНА ЯНЕВА</w:t>
      </w:r>
      <w:r w:rsidR="00D156B0" w:rsidRPr="009158D0">
        <w:t xml:space="preserve">: </w:t>
      </w:r>
      <w:r w:rsidR="00F809F7" w:rsidRPr="009158D0">
        <w:t>Уважаеми колеги, в залата присъстват 10 чле</w:t>
      </w:r>
      <w:r w:rsidR="00F809F7" w:rsidRPr="009158D0">
        <w:rPr>
          <w:lang w:val="bg-BG"/>
        </w:rPr>
        <w:t>нове</w:t>
      </w:r>
      <w:r w:rsidR="00F809F7" w:rsidRPr="009158D0">
        <w:t xml:space="preserve"> на комисията, имаме необходимия кворум за провеждане на днешното заседание.</w:t>
      </w:r>
    </w:p>
    <w:p w:rsidR="00F809F7" w:rsidRPr="009158D0" w:rsidRDefault="00F809F7" w:rsidP="003033CD">
      <w:pPr>
        <w:pStyle w:val="Default"/>
        <w:ind w:firstLine="720"/>
        <w:jc w:val="both"/>
        <w:rPr>
          <w:lang w:val="bg-BG"/>
        </w:rPr>
      </w:pPr>
      <w:proofErr w:type="gramStart"/>
      <w:r w:rsidRPr="009158D0">
        <w:t xml:space="preserve">Предлагам колегата </w:t>
      </w:r>
      <w:r w:rsidRPr="009158D0">
        <w:rPr>
          <w:lang w:val="bg-BG"/>
        </w:rPr>
        <w:t>Савов</w:t>
      </w:r>
      <w:r w:rsidRPr="009158D0">
        <w:t xml:space="preserve"> за преброител при поименно гласуване.</w:t>
      </w:r>
      <w:proofErr w:type="gramEnd"/>
    </w:p>
    <w:p w:rsidR="003033CD" w:rsidRPr="009158D0" w:rsidRDefault="003033CD" w:rsidP="003033CD">
      <w:pPr>
        <w:pStyle w:val="Default"/>
        <w:ind w:firstLine="720"/>
        <w:jc w:val="both"/>
        <w:rPr>
          <w:lang w:val="bg-BG"/>
        </w:rPr>
      </w:pPr>
    </w:p>
    <w:p w:rsidR="00F809F7" w:rsidRPr="009158D0" w:rsidRDefault="00F809F7" w:rsidP="003033CD">
      <w:pPr>
        <w:pStyle w:val="Default"/>
        <w:ind w:firstLine="720"/>
        <w:jc w:val="both"/>
        <w:rPr>
          <w:lang w:val="bg-BG"/>
        </w:rPr>
      </w:pPr>
      <w:proofErr w:type="gramStart"/>
      <w:r w:rsidRPr="009158D0">
        <w:t>Който е съгласен с така направеното предложение моля да гласува.</w:t>
      </w:r>
      <w:proofErr w:type="gramEnd"/>
    </w:p>
    <w:p w:rsidR="00733DB2" w:rsidRPr="009158D0" w:rsidRDefault="00733DB2" w:rsidP="00D156B0">
      <w:pPr>
        <w:pStyle w:val="Default"/>
        <w:ind w:firstLine="360"/>
        <w:rPr>
          <w:lang w:val="bg-BG"/>
        </w:rPr>
      </w:pPr>
    </w:p>
    <w:p w:rsidR="00120057" w:rsidRPr="009158D0" w:rsidRDefault="00687F2B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НЕДЯЛКО САВОВ:</w:t>
      </w:r>
      <w:r w:rsidR="00F809F7" w:rsidRPr="009158D0">
        <w:t xml:space="preserve">Гласували </w:t>
      </w:r>
      <w:r w:rsidR="00F809F7" w:rsidRPr="009158D0">
        <w:rPr>
          <w:b/>
        </w:rPr>
        <w:t>За</w:t>
      </w:r>
      <w:r w:rsidR="00F809F7" w:rsidRPr="009158D0">
        <w:t xml:space="preserve"> – 1</w:t>
      </w:r>
      <w:r w:rsidR="00120057" w:rsidRPr="009158D0">
        <w:rPr>
          <w:lang w:val="bg-BG"/>
        </w:rPr>
        <w:t>0</w:t>
      </w:r>
      <w:r w:rsidR="00F809F7" w:rsidRPr="009158D0">
        <w:t xml:space="preserve"> членове: </w:t>
      </w:r>
      <w:r w:rsidR="00120057" w:rsidRPr="009158D0">
        <w:rPr>
          <w:lang w:val="bg-BG"/>
        </w:rPr>
        <w:t xml:space="preserve">Екатерина Янева, Мариана Гърдева, Недялко Савов, Драгомир Димитров, </w:t>
      </w:r>
      <w:r w:rsidR="00A57529" w:rsidRPr="009158D0">
        <w:rPr>
          <w:lang w:val="bg-BG"/>
        </w:rPr>
        <w:t>Мехмед Мехмедов</w:t>
      </w:r>
      <w:r w:rsidR="00120057" w:rsidRPr="009158D0">
        <w:rPr>
          <w:lang w:val="bg-BG"/>
        </w:rPr>
        <w:t>, Весела Караманова, Станка Раданова, Мирослава Янева, Светла Кирилова, Кристина Генова</w:t>
      </w:r>
      <w:r w:rsidR="00120057" w:rsidRPr="009158D0">
        <w:t xml:space="preserve"> </w:t>
      </w:r>
    </w:p>
    <w:p w:rsidR="00D156B0" w:rsidRPr="009158D0" w:rsidRDefault="00F809F7" w:rsidP="003033CD">
      <w:pPr>
        <w:pStyle w:val="Default"/>
        <w:jc w:val="both"/>
        <w:rPr>
          <w:lang w:val="bg-BG"/>
        </w:rPr>
      </w:pPr>
      <w:proofErr w:type="gramStart"/>
      <w:r w:rsidRPr="009158D0">
        <w:t>Против – няма.</w:t>
      </w:r>
      <w:proofErr w:type="gramEnd"/>
      <w:r w:rsidR="00D156B0" w:rsidRPr="009158D0">
        <w:t xml:space="preserve"> </w:t>
      </w:r>
    </w:p>
    <w:p w:rsidR="00D156B0" w:rsidRPr="009158D0" w:rsidRDefault="00D156B0" w:rsidP="00D156B0">
      <w:pPr>
        <w:pStyle w:val="Default"/>
        <w:ind w:firstLine="360"/>
        <w:rPr>
          <w:lang w:val="bg-BG"/>
        </w:rPr>
      </w:pPr>
    </w:p>
    <w:p w:rsidR="00BB6BED" w:rsidRPr="009158D0" w:rsidRDefault="00466C48" w:rsidP="00BB6BE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ab/>
        <w:t>Колеги предлагам днешното заседание да протече със следния дневен ред: т.1</w:t>
      </w:r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="00A57529" w:rsidRPr="009158D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място, дата и час на провеждане на жребий за определяне на поредните номера на партиите, коалициите,</w:t>
      </w:r>
      <w:r w:rsidR="00A57529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местните коалиции и независимите кандидати от ОИК Ямбол в бюлетините за гласуване за общински съветници и за кметове на 25 октомври 2015 г. и процедурата за определяне им</w:t>
      </w:r>
      <w:r w:rsidR="00A57529"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601DA" w:rsidRPr="009158D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т.2</w:t>
      </w:r>
      <w:r w:rsidR="00120057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  <w:r w:rsidR="009720F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т.3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  <w:r w:rsidR="003601D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т.4. 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A57529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="00A57529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  <w:r w:rsidR="003601D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т.5. 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  <w:r w:rsidR="00C31EE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т.6. 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  <w:r w:rsidR="00C31EE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т.7. 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  <w:r w:rsidR="00C31EEA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т.8. 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="00BB6BED" w:rsidRPr="009158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СОЦИАЛДЕМОКРАТИЧЕСКА ПАРТИЯ</w:t>
      </w:r>
      <w:r w:rsidR="00BB6BED"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г., т.9. Доклад по входяща поща, т.10. Разни.</w:t>
      </w:r>
    </w:p>
    <w:p w:rsidR="003601DA" w:rsidRPr="009158D0" w:rsidRDefault="003601DA" w:rsidP="00BB6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1343" w:rsidRPr="009158D0" w:rsidRDefault="00421343" w:rsidP="003033CD">
      <w:pPr>
        <w:pStyle w:val="Default"/>
        <w:ind w:firstLine="720"/>
        <w:jc w:val="both"/>
        <w:rPr>
          <w:lang w:val="bg-BG"/>
        </w:rPr>
      </w:pPr>
      <w:r w:rsidRPr="009158D0">
        <w:rPr>
          <w:lang w:val="bg-BG"/>
        </w:rPr>
        <w:t>Имате ли предложения и допълнения към предложения дневен ред? Няма предложения.</w:t>
      </w:r>
    </w:p>
    <w:p w:rsidR="00421343" w:rsidRPr="009158D0" w:rsidRDefault="00421343" w:rsidP="00466C48">
      <w:pPr>
        <w:pStyle w:val="Default"/>
        <w:jc w:val="both"/>
        <w:rPr>
          <w:lang w:val="bg-BG"/>
        </w:rPr>
      </w:pPr>
    </w:p>
    <w:p w:rsidR="00421343" w:rsidRPr="009158D0" w:rsidRDefault="00421343" w:rsidP="00466C48">
      <w:pPr>
        <w:pStyle w:val="Default"/>
        <w:jc w:val="both"/>
        <w:rPr>
          <w:lang w:val="bg-BG"/>
        </w:rPr>
      </w:pPr>
      <w:r w:rsidRPr="009158D0">
        <w:rPr>
          <w:lang w:val="bg-BG"/>
        </w:rPr>
        <w:tab/>
        <w:t>Който е съгласен с така предложения дневен ред, моля да гласува.</w:t>
      </w:r>
    </w:p>
    <w:p w:rsidR="00421343" w:rsidRPr="009158D0" w:rsidRDefault="00421343" w:rsidP="00466C48">
      <w:pPr>
        <w:pStyle w:val="Default"/>
        <w:jc w:val="both"/>
        <w:rPr>
          <w:lang w:val="bg-BG"/>
        </w:rPr>
      </w:pPr>
    </w:p>
    <w:p w:rsidR="00421343" w:rsidRPr="009158D0" w:rsidRDefault="00687F2B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 xml:space="preserve">НЕДЯЛКО САВОВ: </w:t>
      </w:r>
      <w:r w:rsidR="009720FA" w:rsidRPr="009158D0">
        <w:rPr>
          <w:lang w:val="bg-BG"/>
        </w:rPr>
        <w:t>Гласували За – 10</w:t>
      </w:r>
      <w:r w:rsidR="00421343" w:rsidRPr="009158D0">
        <w:rPr>
          <w:lang w:val="bg-BG"/>
        </w:rPr>
        <w:t xml:space="preserve"> членове: </w:t>
      </w:r>
      <w:r w:rsidR="009720FA" w:rsidRPr="009158D0">
        <w:rPr>
          <w:lang w:val="bg-BG"/>
        </w:rPr>
        <w:t>Екатерина Янева, Мариана Гърдева, Не</w:t>
      </w:r>
      <w:r w:rsidR="00BB6BED" w:rsidRPr="009158D0">
        <w:rPr>
          <w:lang w:val="bg-BG"/>
        </w:rPr>
        <w:t>дялко Савов, Драгомир Димитров, Мехмед Мехмедов</w:t>
      </w:r>
      <w:r w:rsidR="009720FA" w:rsidRPr="009158D0">
        <w:rPr>
          <w:lang w:val="bg-BG"/>
        </w:rPr>
        <w:t>, Весела Караманова, Станка Раданова, Мирослава Янева, Светла Кирилова, Кристина Генова</w:t>
      </w:r>
    </w:p>
    <w:p w:rsidR="00421343" w:rsidRPr="009158D0" w:rsidRDefault="00421343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421343" w:rsidRPr="009158D0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Pr="009158D0" w:rsidRDefault="00421343" w:rsidP="00421343">
      <w:pPr>
        <w:pStyle w:val="Default"/>
        <w:ind w:firstLine="720"/>
        <w:jc w:val="both"/>
        <w:rPr>
          <w:i/>
          <w:lang w:val="bg-BG"/>
        </w:rPr>
      </w:pPr>
      <w:r w:rsidRPr="009158D0">
        <w:rPr>
          <w:i/>
          <w:lang w:val="bg-BG"/>
        </w:rPr>
        <w:t>По т. 1 от дневния ред:</w:t>
      </w:r>
    </w:p>
    <w:p w:rsidR="00421343" w:rsidRPr="009158D0" w:rsidRDefault="00421343" w:rsidP="00421343">
      <w:pPr>
        <w:pStyle w:val="Default"/>
        <w:ind w:firstLine="720"/>
        <w:jc w:val="both"/>
        <w:rPr>
          <w:lang w:val="bg-BG"/>
        </w:rPr>
      </w:pPr>
    </w:p>
    <w:p w:rsidR="00BB6BED" w:rsidRPr="00BB6BED" w:rsidRDefault="00BB6BED" w:rsidP="00BB6BED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B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</w:t>
      </w:r>
      <w:r w:rsidRPr="00BB6BE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BB6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място, дата и час на провеждане на жребий за определяне на поредните номера на партиите, коалициите,</w:t>
      </w:r>
      <w:r w:rsidRPr="00BB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B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местните коалиции и независимите кандидати от ОИК Ямбол в бюлетините за гласуване за общински съветници и за кметове на 25 октомври 2015 г. и процедурата за определяне им</w:t>
      </w:r>
      <w:r w:rsidRPr="00BB6B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1343" w:rsidRPr="009158D0" w:rsidRDefault="00421343" w:rsidP="00421343">
      <w:pPr>
        <w:pStyle w:val="Default"/>
        <w:ind w:firstLine="720"/>
        <w:jc w:val="both"/>
        <w:rPr>
          <w:lang w:val="bg-BG"/>
        </w:rPr>
      </w:pPr>
    </w:p>
    <w:p w:rsidR="008143B1" w:rsidRDefault="00AA746D" w:rsidP="00BB6BED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421343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143B1">
        <w:rPr>
          <w:rFonts w:ascii="Times New Roman" w:hAnsi="Times New Roman" w:cs="Times New Roman"/>
          <w:sz w:val="24"/>
          <w:szCs w:val="24"/>
          <w:lang w:val="bg-BG"/>
        </w:rPr>
        <w:t>Колеги предлагам Ви следния проект на решение:</w:t>
      </w:r>
    </w:p>
    <w:p w:rsidR="00BB6BED" w:rsidRPr="009158D0" w:rsidRDefault="00BB6BED" w:rsidP="00BB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На основание на чл.87, ал.1, т.10 във връзка с чл.423, ал.1 от ИК и Решение № 2250-МИ от 18.09.2015 г. на ЦИК, Общинска избирателна комисия Ямбол</w:t>
      </w: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</w:t>
      </w:r>
    </w:p>
    <w:p w:rsidR="00BB6BED" w:rsidRPr="009158D0" w:rsidRDefault="00BB6BED" w:rsidP="00BB6B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BB6BED" w:rsidRPr="009158D0" w:rsidRDefault="00BB6BED" w:rsidP="00BB6B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Р Е Ш И :</w:t>
      </w:r>
    </w:p>
    <w:p w:rsidR="00BB6BED" w:rsidRPr="009158D0" w:rsidRDefault="00BB6BED" w:rsidP="00BB6B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BB6BED" w:rsidRPr="009158D0" w:rsidRDefault="00BB6BED" w:rsidP="00BB6BED">
      <w:pPr>
        <w:ind w:left="13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Оповестява, че на </w:t>
      </w:r>
      <w:r w:rsidRPr="009158D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23 септември 2015г.</w:t>
      </w:r>
      <w:proofErr w:type="gramEnd"/>
      <w:r w:rsidRPr="009158D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14.00 часа, в сградата на Община Ямбол зала № 107,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ще се проведе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</w:t>
      </w:r>
    </w:p>
    <w:p w:rsidR="00BB6BED" w:rsidRPr="009158D0" w:rsidRDefault="00BB6BED" w:rsidP="00BB6BED">
      <w:pPr>
        <w:spacing w:after="150" w:line="240" w:lineRule="auto"/>
        <w:ind w:firstLine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Регламентира следната процедура за теглене на жребий за определяне на поредните номера на партиите, коалициите, местните коалиции и независимите кандидати в бюлетините в изборите за общински съветници и кметове на 25 октомври 2015 г.:</w:t>
      </w:r>
    </w:p>
    <w:p w:rsidR="00BB6BED" w:rsidRPr="009158D0" w:rsidRDefault="00BB6BED" w:rsidP="00BB6BE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Жребият е общ за всички видове избори - за общински съветници</w:t>
      </w: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и за кмет на община.</w:t>
      </w:r>
    </w:p>
    <w:p w:rsidR="00BB6BED" w:rsidRPr="009158D0" w:rsidRDefault="00BB6BED" w:rsidP="00BB6BE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В жребия участват партиите, коалициите и местните коалиции, регистрирали в ОИК Ямбол поне един кандидат, и независимите кандидати в избор и без да се повтарят.</w:t>
      </w:r>
    </w:p>
    <w:p w:rsidR="00BB6BED" w:rsidRPr="009158D0" w:rsidRDefault="00BB6BED" w:rsidP="00BB6BE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Изтегленият от ОИК Ямбол при общия жребий номер важи за всички видове местни избори на територията на общината. Този номер се изписва в квадратчето за отразяване вота на избирателя, отпечатано в бюлетината за общински съветници и за кмет на община срещу наименованието на избраната при жребия партия, коалиция, местна коалиция или независим кандидат.</w:t>
      </w:r>
    </w:p>
    <w:p w:rsidR="00BB6BED" w:rsidRPr="009158D0" w:rsidRDefault="00BB6BED" w:rsidP="00BB6BED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 идентичност на партиите, коалициите (включително местните коалиции), регистрирали кандидати за общински съветници или за кметове в ОИК Ямбол, същите имат еднакъв номер на бюлетините за всеки вид избори, за който са регистрирали кандидати на територията на общината.</w:t>
      </w:r>
    </w:p>
    <w:p w:rsidR="00BB6BED" w:rsidRPr="009158D0" w:rsidRDefault="00BB6BED" w:rsidP="00BB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 „идентичност" се разбира еднаквост при изписване на наименованието на партията или на наименованието и на състава на коалицията на територията на общината.</w:t>
      </w:r>
    </w:p>
    <w:p w:rsidR="00BB6BED" w:rsidRPr="009158D0" w:rsidRDefault="00BB6BED" w:rsidP="00BB6BED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Когато партия или коалиция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BB6BED" w:rsidRPr="009158D0" w:rsidRDefault="00BB6BED" w:rsidP="00BB6B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Процедура</w:t>
      </w:r>
    </w:p>
    <w:p w:rsidR="00BB6BED" w:rsidRPr="009158D0" w:rsidRDefault="00BB6BED" w:rsidP="00BB6BED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Жребият се води от председателя на ОИК Ямбол.</w:t>
      </w:r>
    </w:p>
    <w:p w:rsidR="00BB6BED" w:rsidRPr="009158D0" w:rsidRDefault="00BB6BED" w:rsidP="00BB6B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При негово отсъствие той се замества от заместник-председателя или от секретаря на комисията.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В първата кутия се поставят еднакви непрозрачни пликове, всеки от които съдържа името на присъстващ член от ОИК Ямбол и без плик с името на водещия процедурата по жребия. Кутията се обозначава с надпис „ОИК".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Във втората кутия се поставят еднакви непрозрачни пликове, всеки от които съдържа пълното или съкратено наименование на партия, коалиция, местна коалиция, регистрирали кандидат/и в ОИК Ямбол, независимо от вида избор (за общински съветници и за кмет на община) и без да се повтаря. Добавят се и еднакви пликове, съдържащи имената на всички независими кандидати, регистрирани в ОИК Ямбол за всички видове избори. Наименованието на партията, на коалицията или местната коалиция се записва така, както е посочено в заявлението й за регистрация. Кутията се обозначава с надпис „ПАРТИИ, КОАЛИЦИИ И НЕЗАВИСИМИ КАНДИДАТИ".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В третата кутия се поставят еднакви непрозрачни пликове, всеки от които съдържа пореден номер. Броят на пликовете в тази кутия е равен на броя на пликовете от втората кутия. Кутията с поредни номера се обозначава с надпис „НОМЕРА".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 Председателят на ОИК Ямбол изтегля два плика от първата кутия и обявява имената на членовете на ОИК Ямбол, които ще пристъпят към теглене на плик от втората и към теглене на плик от третата кутия. След обявяване на имената на членовете на ОИК Ямбол двата плика се връщат в първата кутия.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Първият определен чрез жребия член на ОИК Ямбол изтегля от втората кутия с надпис „ПАРТИИ, КОАЛИЦИИ И НЕЗАВИСИМИ КАНДИДАТИ" плик, съдържащ наименованието на регистрираната в ОИК Ямбол партия, коалиция, местна коалиция или независим кандидат. Вторият, определен чрез жребия член на ОИК Ямбол, изтегля 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BB6BED" w:rsidRPr="009158D0" w:rsidRDefault="00BB6BED" w:rsidP="00BB6BED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Процедурата по т. 5 и 6 се повтаря до изчерпване на пликовете във втората и в третата кутия.</w:t>
      </w:r>
    </w:p>
    <w:p w:rsidR="00BB6BED" w:rsidRPr="009158D0" w:rsidRDefault="00BB6BED" w:rsidP="00BB6B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Резултат от жребия и обявяване</w:t>
      </w:r>
    </w:p>
    <w:p w:rsidR="00BB6BED" w:rsidRPr="009158D0" w:rsidRDefault="00BB6BED" w:rsidP="00BB6B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Резултатът от жребия се отразява в писмено решение на ОИК Ямбол, което се обявява по реда на чл. 87, ал. 2 от ИК .</w:t>
      </w:r>
    </w:p>
    <w:p w:rsidR="00BB6BED" w:rsidRPr="009158D0" w:rsidRDefault="00BB6BED" w:rsidP="00BB6BED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C94875" w:rsidRPr="009158D0" w:rsidRDefault="00941058" w:rsidP="00BB6BED">
      <w:pPr>
        <w:pStyle w:val="Default"/>
        <w:jc w:val="both"/>
      </w:pPr>
      <w:r w:rsidRPr="009158D0">
        <w:rPr>
          <w:lang w:val="bg-BG"/>
        </w:rPr>
        <w:t>НЕДЯЛКО САВОВ</w:t>
      </w:r>
      <w:r w:rsidR="00FC468E" w:rsidRPr="009158D0">
        <w:rPr>
          <w:lang w:val="bg-BG"/>
        </w:rPr>
        <w:t xml:space="preserve">: </w:t>
      </w:r>
      <w:r w:rsidR="00C94875" w:rsidRPr="009158D0">
        <w:t>Гласували За – 1</w:t>
      </w:r>
      <w:r w:rsidR="00C94875" w:rsidRPr="009158D0">
        <w:rPr>
          <w:lang w:val="bg-BG"/>
        </w:rPr>
        <w:t>0</w:t>
      </w:r>
      <w:r w:rsidR="00FC468E" w:rsidRPr="009158D0">
        <w:t xml:space="preserve"> членове: </w:t>
      </w:r>
      <w:r w:rsidR="00C94875" w:rsidRPr="009158D0">
        <w:rPr>
          <w:lang w:val="bg-BG"/>
        </w:rPr>
        <w:t xml:space="preserve">Екатерина Янева, Мариана Гърдева, Недялко Савов, Драгомир Димитров, </w:t>
      </w:r>
      <w:r w:rsidR="00BB6BED" w:rsidRPr="009158D0">
        <w:rPr>
          <w:lang w:val="bg-BG"/>
        </w:rPr>
        <w:t>Мехмед Мехмедов</w:t>
      </w:r>
      <w:r w:rsidR="00C94875" w:rsidRPr="009158D0">
        <w:rPr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lang w:val="bg-BG"/>
        </w:rPr>
        <w:t>.</w:t>
      </w:r>
    </w:p>
    <w:p w:rsidR="00C94875" w:rsidRPr="009158D0" w:rsidRDefault="00C94875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3033CD" w:rsidRPr="009158D0" w:rsidRDefault="003033CD" w:rsidP="00C9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033CD" w:rsidRPr="009158D0" w:rsidRDefault="00C9487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94092E" w:rsidRPr="009158D0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9158D0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BB6BED" w:rsidRPr="009158D0">
        <w:rPr>
          <w:rFonts w:ascii="Times New Roman" w:hAnsi="Times New Roman" w:cs="Times New Roman"/>
          <w:sz w:val="24"/>
          <w:szCs w:val="24"/>
          <w:lang w:val="bg-BG"/>
        </w:rPr>
        <w:t>72</w:t>
      </w:r>
      <w:r w:rsidR="00F87E45"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9158D0">
        <w:rPr>
          <w:rFonts w:ascii="Times New Roman" w:hAnsi="Times New Roman" w:cs="Times New Roman"/>
          <w:sz w:val="24"/>
          <w:szCs w:val="24"/>
        </w:rPr>
        <w:t>МИ</w:t>
      </w:r>
      <w:r w:rsidR="00BB6BE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="00F87E45" w:rsidRPr="009158D0">
        <w:rPr>
          <w:rFonts w:ascii="Times New Roman" w:hAnsi="Times New Roman" w:cs="Times New Roman"/>
          <w:sz w:val="24"/>
          <w:szCs w:val="24"/>
        </w:rPr>
        <w:t>.09.2015 г.</w:t>
      </w:r>
    </w:p>
    <w:p w:rsidR="003033CD" w:rsidRPr="009158D0" w:rsidRDefault="003033CD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87E45" w:rsidRPr="009158D0" w:rsidRDefault="00F87E45" w:rsidP="0030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="0094092E"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BB6BED" w:rsidRDefault="00BB6BED" w:rsidP="00BB6BE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B6B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BB6B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BB6B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BB6B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Pr="00BB6B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</w:p>
    <w:p w:rsidR="0050679A" w:rsidRPr="00BB6BED" w:rsidRDefault="0050679A" w:rsidP="00BB6BE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C94875" w:rsidRPr="009158D0" w:rsidRDefault="00BB6BED" w:rsidP="003033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5A3F53" w:rsidRPr="009158D0">
        <w:rPr>
          <w:rFonts w:ascii="Times New Roman" w:hAnsi="Times New Roman" w:cs="Times New Roman"/>
          <w:color w:val="000000"/>
          <w:sz w:val="24"/>
          <w:szCs w:val="24"/>
        </w:rPr>
        <w:t xml:space="preserve">: Колеги, предлагам Ви следният проект </w:t>
      </w:r>
      <w:r w:rsidR="0094092E" w:rsidRPr="009158D0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решение относно регистрация на </w:t>
      </w: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кандидатска листа за общински съветници на община Ямбол от партия БЪЛГАРСКИ ДЕМОКРАТИЧЕН ЦЕНТЪР-БДЦ за участие в изборите за общински съветници и за кметове на 25 октомври 2015г.</w:t>
      </w:r>
    </w:p>
    <w:p w:rsidR="00AA746D" w:rsidRPr="009158D0" w:rsidRDefault="00AA746D" w:rsidP="00BB6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№ 8/20.09.2015г.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Партия БЪЛГАРСКИ ДЕМОКРАТИЧЕН ЦЕНТЪР-БДЦ, подписано от Атанас Василев Атанасов, упълномощен от съпредседателите и представляващи партията д-р Красимира Арангелова Ковачка и Стефан Георгиев Кенов,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14 (четиринадесет) кандидати.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№8 на 20.09.2015г.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17.00 часа, в регистъра на каднидатите за общински съветници на ОИК в община Ямбол. Към предложението е приложено копие на пълномощно.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BB6BED" w:rsidRPr="009158D0" w:rsidRDefault="00BB6BED" w:rsidP="00BB6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B6BED" w:rsidRPr="009158D0" w:rsidRDefault="00BB6BED" w:rsidP="00BB6BE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БЪЛГАРСКИ ДЕМОКРАТИЧЕН ЦЕНТЪР – БДЦ за участие в изборите за общински съветници и за кметове, насрочени за 25.10.2015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B6BED" w:rsidRPr="009158D0" w:rsidRDefault="00BB6BED" w:rsidP="00BB6BE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lastRenderedPageBreak/>
        <w:t>Атанас Василев Атанасов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Добрин Тодоров Василев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Детелина Минчева Димитрова</w:t>
      </w:r>
      <w:r w:rsidRPr="009158D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Радостин Господинов Райчев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Магдалена Георгиева Илиева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Ивелина Калчева Калева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Мария Куманова Стоянова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Благовест Радостинов Радулов</w:t>
      </w:r>
      <w:r w:rsidRPr="009158D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Диана Рускова Аладжова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Иван Ангелов Кабадиев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Еван Димов Георгиев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Иван Иванов Попов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Красимира Стоилова Митева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Атанас Славов Добрев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</w:t>
      </w:r>
      <w:proofErr w:type="gramEnd"/>
    </w:p>
    <w:p w:rsidR="00BB6BED" w:rsidRPr="009158D0" w:rsidRDefault="00BB6BED" w:rsidP="00BB6B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6BED" w:rsidRPr="009158D0" w:rsidRDefault="00BB6BED" w:rsidP="00BB6BE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6BED" w:rsidRPr="009158D0" w:rsidRDefault="00BB6BED" w:rsidP="00BB6BED">
      <w:pPr>
        <w:pStyle w:val="ListParagraph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8E5161" w:rsidRPr="009158D0" w:rsidRDefault="00903AB1" w:rsidP="00BB6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</w:t>
      </w:r>
      <w:r w:rsidR="005A3F53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8E5161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E5161"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="008E5161"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E5161"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8E5161" w:rsidRPr="009158D0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</w:t>
      </w:r>
      <w:r w:rsidR="00BB6BED" w:rsidRPr="009158D0">
        <w:rPr>
          <w:rFonts w:ascii="Times New Roman" w:hAnsi="Times New Roman" w:cs="Times New Roman"/>
          <w:sz w:val="24"/>
          <w:szCs w:val="24"/>
          <w:lang w:val="bg-BG"/>
        </w:rPr>
        <w:t>р Димитров, Мехмед Мехмедов</w:t>
      </w:r>
      <w:r w:rsidR="008E5161" w:rsidRPr="009158D0">
        <w:rPr>
          <w:rFonts w:ascii="Times New Roman" w:hAnsi="Times New Roman" w:cs="Times New Roman"/>
          <w:sz w:val="24"/>
          <w:szCs w:val="24"/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5161" w:rsidRPr="009158D0" w:rsidRDefault="008E5161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5A3F53" w:rsidRPr="009158D0" w:rsidRDefault="005A3F53" w:rsidP="005A3F5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9158D0" w:rsidRDefault="008E5161" w:rsidP="005A3F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 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ЯНЕВА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Решението 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приема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B6BED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73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BB6BED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21</w:t>
      </w:r>
      <w:r w:rsidR="005A3F53"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.09.2015 г.</w:t>
      </w:r>
    </w:p>
    <w:p w:rsidR="005A3F53" w:rsidRPr="009158D0" w:rsidRDefault="005A3F53" w:rsidP="005A3F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</w:p>
    <w:p w:rsidR="005A3F53" w:rsidRPr="009158D0" w:rsidRDefault="005A3F53" w:rsidP="005A3F5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903AB1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вам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думата на Кристина Генова</w:t>
      </w:r>
      <w:r w:rsidR="003033CD" w:rsidRPr="009158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A3F53" w:rsidRPr="009158D0" w:rsidRDefault="005A3F53" w:rsidP="005A3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5A3F53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D4167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БЪЛГАРСКИ ДЕМОКРАТИЧЕН ЦЕНТЪР-БДЦ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 </w:t>
      </w:r>
    </w:p>
    <w:p w:rsidR="00FD4167" w:rsidRPr="009158D0" w:rsidRDefault="00FD4167" w:rsidP="00FD416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№4/20.09.2015г., подписано от Атанас Василев Атанасов, упълномощен от съпредседателите и представляващи партията д-р Красимира Арангелова Ковачка и Стефан Георгиев Кенов, с което е предложен за регистрация Атанас Василев Атанасов с ЕГН ........................... за кандидат за кмет на община Ямбол в изборите за общински съветници и кметове на 25 октомври 2015г 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 4 на 20.09.2015г.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16.10 часа, в регистъра на каднидатите за кмет на община на ОИК в община Ямбол.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Заявление съгласие от кандидата по чл.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по чл. 414, ал.1, т.5 от ИК /Приложение №63-МИ/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;копие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AA746D" w:rsidRPr="009158D0" w:rsidRDefault="00AA746D" w:rsidP="00AA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РЕГИСТРИРА Атанас Василев Атанасов с ЕГН ......................... за кандидат за кмет на община Ямбол, издигнат от Партия БЪЛГАРСКИ ДЕМОКРАТИЧЕН ЦЕНТЪР-БДЦ за участие в изборите за общински съветници и за кметове, насрочени за 25.10.2015г.</w:t>
      </w:r>
      <w:proofErr w:type="gramEnd"/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AA746D" w:rsidRPr="009158D0" w:rsidRDefault="00AA746D" w:rsidP="00AA746D">
      <w:pPr>
        <w:ind w:left="-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FD4167" w:rsidRPr="009158D0" w:rsidRDefault="00FD4167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4167" w:rsidRPr="009158D0" w:rsidRDefault="00FD4167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FD4167" w:rsidRPr="009158D0" w:rsidRDefault="00FD4167" w:rsidP="00FD416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F87E45" w:rsidRPr="009158D0" w:rsidRDefault="00FD4167" w:rsidP="000F289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="000F2897" w:rsidRPr="009158D0">
        <w:rPr>
          <w:rFonts w:ascii="Times New Roman" w:hAnsi="Times New Roman" w:cs="Times New Roman"/>
          <w:sz w:val="24"/>
          <w:szCs w:val="24"/>
        </w:rPr>
        <w:t>.09.2015 г</w:t>
      </w:r>
    </w:p>
    <w:p w:rsidR="0062461A" w:rsidRDefault="0062461A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997F33" w:rsidRPr="009158D0" w:rsidRDefault="005A3F53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Продължаваме с точка </w:t>
      </w:r>
      <w:r w:rsidR="006A6DB2" w:rsidRPr="009158D0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дневния ред: </w:t>
      </w: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3033CD" w:rsidRPr="009158D0" w:rsidRDefault="000F2897" w:rsidP="003033C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м думата на Станка Раданова</w:t>
      </w: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0F2897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F2897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№ 9/21.09.2015г.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Партия АТАКА, подписано от Димитър Димчев Димов, упълномощен от председателя и представляващ партията  Волен Николов Сидеров,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19 (деветнадесет) кандидати.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№9 на 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09.30 часа, в регистъра на каднидатите за общински съветници на ОИК в община Ямбол. Към предложението е приложено копие на пълномощно.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62461A" w:rsidRDefault="0062461A" w:rsidP="00AA746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746D" w:rsidRPr="009158D0" w:rsidRDefault="00AA746D" w:rsidP="00AA7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АТАКА за участие в изборите за общински съветници и за кметове, насрочени за 25.10.2015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Кръстьо Панайотов Петров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Пламен Стоянов Проданов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lastRenderedPageBreak/>
        <w:t>Иван Димитров Иванов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Кънчо Станев Кръстев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Атанас Димитров Вълкинов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Атанас Митев Атанасов 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Димчо Петков Добрев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Живко Данев Касъров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Таня Владимирова Бошнакова 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Ивайло Атанасов Христов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Георги Щилиянов Стефанов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Антонио Василев Кънев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Станислав Димитров Ангелов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Минчо Цонков Атанасов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Марияна Найденова Давидова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Димитър Иванов Димитров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Спас Георгиев Пенчев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Яни Стойков Маринов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Борис Щилиянов Йовчев</w:t>
      </w:r>
      <w:r w:rsidRPr="009158D0">
        <w:rPr>
          <w:rFonts w:ascii="Times New Roman" w:hAnsi="Times New Roman" w:cs="Times New Roman"/>
          <w:sz w:val="24"/>
          <w:szCs w:val="24"/>
        </w:rPr>
        <w:tab/>
        <w:t>ЕГН ………………….</w:t>
      </w:r>
    </w:p>
    <w:p w:rsidR="00AA746D" w:rsidRPr="009158D0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166054" w:rsidRPr="009158D0" w:rsidRDefault="00166054" w:rsidP="00A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3547" w:rsidRPr="009158D0" w:rsidRDefault="00A03547" w:rsidP="00AA74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3547" w:rsidRPr="009158D0" w:rsidRDefault="00A03547" w:rsidP="003033CD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A03547" w:rsidRPr="009158D0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9158D0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75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Pr="009158D0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9158D0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5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03547" w:rsidRPr="009158D0" w:rsidRDefault="00A03547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Давам думата на Станка Раданова.</w:t>
      </w:r>
    </w:p>
    <w:p w:rsidR="00A03547" w:rsidRPr="009158D0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A03547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03547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АТАКА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№5/21.09.2015г., подписано от Димитър Димчев Димов, упълномощен от председателя и представляващ партията Волен Николов Сидеров, с което е предложен за регистрация Кръстьо Панайотов Петров с ЕГН ............................ за кандидат за кмет на община Ямбол в изборите за общински съветници и кметове на 25 октомври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2015г 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 5 на 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09.15 часа, в регистъра на каднидатите за кмет на община на ОИК в община Ямбол.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Заявление съгласие от кандидата по чл.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по чл. 414, ал.1, т.5 от ИК /Приложение №63-МИ/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;Декларация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кандидат-български гражданин за общински съветници и кметове по чл.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;копие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на пълномощно.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AA746D" w:rsidRPr="009158D0" w:rsidRDefault="00AA746D" w:rsidP="00AA7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РЕГИСТРИРА Кръстьо Панайотов Петров с ЕГН ............................... за кандидат за кмет на община Ямбол, издигнат от Партия АТАКА за участие в изборите за общински съветници и за кметове, насрочени за 25.10.2015г.</w:t>
      </w:r>
      <w:proofErr w:type="gramEnd"/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AA746D" w:rsidRPr="009158D0" w:rsidRDefault="00AA746D" w:rsidP="00AA74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A03547" w:rsidRPr="009158D0" w:rsidRDefault="00A03547" w:rsidP="002442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3547" w:rsidRPr="009158D0" w:rsidRDefault="00A03547" w:rsidP="002442AB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A03547" w:rsidRPr="009158D0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9158D0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158D0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76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Pr="009158D0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9158D0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6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03547" w:rsidRPr="009158D0" w:rsidRDefault="00AA746D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lastRenderedPageBreak/>
        <w:t>Давам думата на Мариана Гърдева</w:t>
      </w:r>
      <w:r w:rsidR="00A03547" w:rsidRPr="009158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3547" w:rsidRPr="009158D0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746D" w:rsidRPr="00AA746D" w:rsidRDefault="00AA746D" w:rsidP="00AA746D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A03547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03547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кандидатска листа за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AA74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Pr="00AA74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№ 10/21.09.2015г.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Партия НАЦИОНАЛЕН ФРОНТ ЗА СПАСЕНИЕ НА БЪЛГАРИЯ, подписано от Недка Христова Карска, упълномощена от председателя и представляващ партията  Валери Симеонов Симеонов, с което е предложена за регистрация на кандидатска листа за общински съветници в община Ямбол за участие в изборите за общински съветници и кметове на 25 октомври 2015г, състояща се от 16 (шестнадесет) кандидати.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 10 на 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14.30 часа, в регистъра на каднидатите за общински съветници на ОИК в община Ямбол. Към предложението е приложено копие на пълномощно.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Към предложението за всеки един от кандидатите са приложени: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AA746D" w:rsidRPr="009158D0" w:rsidRDefault="00AA746D" w:rsidP="00AA7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НАЦИОНАЛЕН ФРОНТ ЗА СПАСЕНИЕ НА БЪЛГАРИЯ за участие в изборите за общински съветници и за кметове, насрочени за 25.10.2015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Недка Христова Карска 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Ваклена Кънчева Колева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Надежда Петрова Начева-Колева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lastRenderedPageBreak/>
        <w:t>Стефан Димов Хубенов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Стоянка Димитрова Енчева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Маргарита Георгиева Ангелова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Пламен Атанасов Петров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Вълкан Михайлов Вълканов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Пламена Ангелова Маркова 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Петър Стефанов Бараков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Никола Атанасов Узунов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Жана Петрова Статева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Гинка Желева Янкова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Стойка Колева Димитрова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Костадин Николов Гешев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</w:p>
    <w:p w:rsidR="00AA746D" w:rsidRPr="009158D0" w:rsidRDefault="00AA746D" w:rsidP="00AA746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Георги Петров Гачев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  <w:t>ЕГН.....................</w:t>
      </w: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46D" w:rsidRPr="009158D0" w:rsidRDefault="00AA746D" w:rsidP="00AA746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A03547" w:rsidRPr="009158D0" w:rsidRDefault="00A03547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3547" w:rsidRPr="009158D0" w:rsidRDefault="00A03547" w:rsidP="002442AB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A03547" w:rsidRPr="009158D0" w:rsidRDefault="00A03547" w:rsidP="00A03547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03547" w:rsidRPr="009158D0" w:rsidRDefault="00A03547" w:rsidP="00A03547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158D0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>77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="00AA746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Pr="009158D0">
        <w:rPr>
          <w:rFonts w:ascii="Times New Roman" w:hAnsi="Times New Roman" w:cs="Times New Roman"/>
          <w:sz w:val="24"/>
          <w:szCs w:val="24"/>
        </w:rPr>
        <w:t>.09.2015 г</w:t>
      </w:r>
    </w:p>
    <w:p w:rsidR="00A03547" w:rsidRPr="009158D0" w:rsidRDefault="00A03547" w:rsidP="00A03547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7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FF1D4C" w:rsidRPr="00FF1D4C" w:rsidRDefault="00FF1D4C" w:rsidP="00FF1D4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A03547" w:rsidRPr="009158D0" w:rsidRDefault="00A03547" w:rsidP="00A03547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м думата на Мирослава Янева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03547" w:rsidRPr="009158D0" w:rsidRDefault="00A03547" w:rsidP="00A03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1D4C" w:rsidRPr="00FF1D4C" w:rsidRDefault="00FF1D4C" w:rsidP="00FF1D4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МИРОСЛАВА ЯНЕВА</w:t>
      </w:r>
      <w:r w:rsidR="00A03547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A03547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кмет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ФРОНТ ЗА СПАСЕНИЕ НА БЪЛГАРИЯ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в община Ямбол, разгледа постъпило предложение с вх.№ 6/21.09.2015г., подписано от Недка Христова Карска, упълномощена от председателя и </w:t>
      </w:r>
      <w:r w:rsidRPr="009158D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представляващ партията Валери Симеонов Симеонов, с което е предложена за регистрация Недка Христова Карска с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кандидат за кмет на община Ямбол в изборите за общински съветници и кметове на 25 октомври 2015г 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 6 на 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14.25 часа, в регистъра на каднидатите за кмет на община на ОИК в община Ямбол.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приложени: Заявление съгласие от кандидата по чл.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т.3 от ИК /Приложение №62-МИ/; Декларация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ал.1, т.5 от ИК /Приложение №63-МИ/; Декларация от кандидат-български гражданин за общински съветници и кметове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 от ИК /Приложение № 64-МИ/; пълномощно.</w:t>
      </w:r>
      <w:proofErr w:type="gramEnd"/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FF1D4C" w:rsidRPr="009158D0" w:rsidRDefault="00FF1D4C" w:rsidP="00FF1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РЕГИСТРИРА Недка Христова Карска с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кандидат за кмет на община Ямбол, издигнат от Партия НАЦИОНАЛЕН ФРОНТ ЗА СПАСЕНИЕ НА БЪЛГАРИЯ за участие в изборите за общински съветници и за кметове, насрочени за 25.10.2015г.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Издава удостоверение на регистрирания кандидат.</w:t>
      </w:r>
      <w:proofErr w:type="gramEnd"/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подлежи на оспорване пред ЦИК по реда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88 от ИК</w:t>
      </w:r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946A3E" w:rsidRPr="009158D0" w:rsidRDefault="00946A3E" w:rsidP="00687F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, Весела Караманова, Станка Раданова, Мирослава Янева, Светла Кирилова, Кристина Генова</w:t>
      </w:r>
      <w:r w:rsidR="0062461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46A3E" w:rsidRPr="009158D0" w:rsidRDefault="00946A3E" w:rsidP="002442AB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946A3E" w:rsidRPr="009158D0" w:rsidRDefault="00946A3E" w:rsidP="00946A3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46A3E" w:rsidRPr="009158D0" w:rsidRDefault="00946A3E" w:rsidP="00946A3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158D0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78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21</w:t>
      </w:r>
      <w:r w:rsidRPr="009158D0">
        <w:rPr>
          <w:rFonts w:ascii="Times New Roman" w:hAnsi="Times New Roman" w:cs="Times New Roman"/>
          <w:sz w:val="24"/>
          <w:szCs w:val="24"/>
        </w:rPr>
        <w:t>.09.2015 г</w:t>
      </w:r>
      <w:r w:rsidR="00D41FB5" w:rsidRPr="009158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46A3E" w:rsidRPr="009158D0" w:rsidRDefault="00946A3E" w:rsidP="00946A3E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8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FF1D4C" w:rsidRPr="00FF1D4C" w:rsidRDefault="00FF1D4C" w:rsidP="00FF1D4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на решение относно: регистрация на кандидатска листа за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СОЦИАЛДЕМОКРАТИЧЕСКА ПАРТИЯ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D41FB5" w:rsidRPr="009158D0" w:rsidRDefault="00D41FB5" w:rsidP="00D4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Дава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м думата на Светла Кирилова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F1D4C" w:rsidRPr="00FF1D4C" w:rsidRDefault="00FF1D4C" w:rsidP="00FF1D4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lastRenderedPageBreak/>
        <w:t>СВЕТЛА КИРИЛОВА</w:t>
      </w:r>
      <w:r w:rsidR="00D41FB5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D41FB5" w:rsidRPr="009158D0">
        <w:rPr>
          <w:rFonts w:ascii="Times New Roman" w:hAnsi="Times New Roman" w:cs="Times New Roman"/>
          <w:sz w:val="24"/>
          <w:szCs w:val="24"/>
        </w:rPr>
        <w:t xml:space="preserve">Колеги, предлагам Ви следният </w:t>
      </w:r>
      <w:r w:rsidRPr="009158D0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от партия </w:t>
      </w:r>
      <w:r w:rsidRPr="00FF1D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СОЦИАЛДЕМОКРАТИЧЕСКА ПАРТИЯ</w:t>
      </w:r>
      <w:r w:rsidRPr="00FF1D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участие в изборите за общински съветници и за кметове на 25 октомври 2015 г.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Общинска избирателна комисия в община Ямбол, разгледа постъпило предложение с вх.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№ 11/21.09.2015г.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от Партия СОЦИАЛДЕМОКРАТИЧЕСКА ПАРТИЯ, подписано от Ангел Стоянов Ангелов , упълномощен от председателя и представляващ партията  Тодор Иличов Барболов , с което е предложена за регистрация кандидатска листа за общински съветници в община Ямбол за участие в изборите за общински съветници и кметове на 25 октомври 2015г, състояща се от 1 (един) кандидат.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Предложението е заведено под № 11 на 21.09.2015г.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15.40 часа, в регистъра на кандидатите за общински съветници на ОИК в община Ямбол. Към предложението е приложено копие на пълномощно.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>Към предложението за кандидата са приложени: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1.Заявление съгласие от кандидата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1, т.3 от ИК /Приложение №62-МИ/;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2.Декларация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414, ал.1, т.5 от ИК /Приложение №63-МИ/;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3.Декларация от кандидат-български гражданин за общински съветници и кметове по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414,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 4 във връзка с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1 от ИК /Приложение № 64-МИ/.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156,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397, чл.414 и § 1, т. 5 от ДР на Изборния кодекс и Решение № 1632-МИ/31.08.2015г.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ЦИК 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87 ал.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1, т.14 и чл.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417, ал.1 от Изборния кодекс, Общинска избирателна комисия в община Ямбол</w:t>
      </w:r>
    </w:p>
    <w:p w:rsidR="0062461A" w:rsidRDefault="0062461A" w:rsidP="00FF1D4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1D4C" w:rsidRPr="009158D0" w:rsidRDefault="00FF1D4C" w:rsidP="00FF1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F1D4C" w:rsidRPr="009158D0" w:rsidRDefault="00FF1D4C" w:rsidP="00FF1D4C">
      <w:p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РЕГИСТРИРА кандидатска листа за общински съветници в община Ямбол, предложена от Партия СОЦИАЛДЕМОКРАТИЧЕСКА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ПАРТИЯ  за</w:t>
      </w:r>
      <w:proofErr w:type="gramEnd"/>
      <w:r w:rsidRPr="009158D0">
        <w:rPr>
          <w:rFonts w:ascii="Times New Roman" w:hAnsi="Times New Roman" w:cs="Times New Roman"/>
          <w:sz w:val="24"/>
          <w:szCs w:val="24"/>
        </w:rPr>
        <w:t xml:space="preserve"> участие в изборите за общински съветници и за кметове, насрочени за 25.10.2015 г., както следва:</w:t>
      </w:r>
    </w:p>
    <w:p w:rsidR="00FF1D4C" w:rsidRPr="009158D0" w:rsidRDefault="00FF1D4C" w:rsidP="00FF1D4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Ангел Стоянов Ангелов  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ЕГН ................................</w:t>
      </w:r>
      <w:proofErr w:type="gramEnd"/>
    </w:p>
    <w:p w:rsidR="00FF1D4C" w:rsidRPr="009158D0" w:rsidRDefault="00FF1D4C" w:rsidP="00FF1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58D0">
        <w:rPr>
          <w:rFonts w:ascii="Times New Roman" w:hAnsi="Times New Roman" w:cs="Times New Roman"/>
          <w:sz w:val="24"/>
          <w:szCs w:val="24"/>
        </w:rPr>
        <w:t>Решението на ОИК-Ямбол подлежи на обжалване пред ЦИК в тридневен срок от обявяването му.</w:t>
      </w:r>
      <w:proofErr w:type="gramEnd"/>
    </w:p>
    <w:p w:rsidR="00166054" w:rsidRPr="009158D0" w:rsidRDefault="00166054" w:rsidP="00166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ПРЕДСЕДАТЕЛЯТ ЕКАТЕРИНА ЯНЕВА: Колеги, чухте проекта за решение. Има ли предложения и допълнения? Няма. Моля да гласуваме.</w:t>
      </w:r>
    </w:p>
    <w:p w:rsidR="00D41FB5" w:rsidRPr="009158D0" w:rsidRDefault="00D41FB5" w:rsidP="004D1C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НЕДЯЛКО САВОВ: </w:t>
      </w:r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9158D0">
        <w:rPr>
          <w:rFonts w:ascii="Times New Roman" w:hAnsi="Times New Roman" w:cs="Times New Roman"/>
          <w:sz w:val="24"/>
          <w:szCs w:val="24"/>
        </w:rPr>
        <w:t>ласували За – 1</w:t>
      </w:r>
      <w:r w:rsidR="005D63B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158D0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Недялко Савов, Драгомир Димитров, 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, Весела Караманова, Станка Раданова, Мирослава Янева, Светла Кирилова, </w:t>
      </w:r>
      <w:r w:rsidR="00BA2089">
        <w:rPr>
          <w:rFonts w:ascii="Times New Roman" w:hAnsi="Times New Roman" w:cs="Times New Roman"/>
          <w:sz w:val="24"/>
          <w:szCs w:val="24"/>
          <w:lang w:val="bg-BG"/>
        </w:rPr>
        <w:t>Кристина Генова.</w:t>
      </w:r>
    </w:p>
    <w:p w:rsidR="00D41FB5" w:rsidRPr="009158D0" w:rsidRDefault="00D41FB5" w:rsidP="002442AB">
      <w:pPr>
        <w:pStyle w:val="Default"/>
        <w:jc w:val="both"/>
        <w:rPr>
          <w:lang w:val="bg-BG"/>
        </w:rPr>
      </w:pPr>
      <w:r w:rsidRPr="009158D0">
        <w:rPr>
          <w:lang w:val="bg-BG"/>
        </w:rPr>
        <w:t>Против – няма.</w:t>
      </w:r>
    </w:p>
    <w:p w:rsidR="00D41FB5" w:rsidRPr="009158D0" w:rsidRDefault="00D41FB5" w:rsidP="00D41FB5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41FB5" w:rsidRPr="009158D0" w:rsidRDefault="00D41FB5" w:rsidP="00D41FB5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158D0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9158D0">
        <w:rPr>
          <w:rFonts w:ascii="Times New Roman" w:hAnsi="Times New Roman" w:cs="Times New Roman"/>
          <w:sz w:val="24"/>
          <w:szCs w:val="24"/>
        </w:rPr>
        <w:t xml:space="preserve">е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Pr="009158D0">
        <w:rPr>
          <w:rFonts w:ascii="Times New Roman" w:hAnsi="Times New Roman" w:cs="Times New Roman"/>
          <w:sz w:val="24"/>
          <w:szCs w:val="24"/>
        </w:rPr>
        <w:t xml:space="preserve"> № 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>79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9158D0">
        <w:rPr>
          <w:rFonts w:ascii="Times New Roman" w:hAnsi="Times New Roman" w:cs="Times New Roman"/>
          <w:sz w:val="24"/>
          <w:szCs w:val="24"/>
        </w:rPr>
        <w:t>МИ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от 13</w:t>
      </w:r>
      <w:r w:rsidRPr="009158D0">
        <w:rPr>
          <w:rFonts w:ascii="Times New Roman" w:hAnsi="Times New Roman" w:cs="Times New Roman"/>
          <w:sz w:val="24"/>
          <w:szCs w:val="24"/>
        </w:rPr>
        <w:t>.09.2015 г</w:t>
      </w:r>
    </w:p>
    <w:p w:rsidR="00D41FB5" w:rsidRPr="009158D0" w:rsidRDefault="00D41FB5" w:rsidP="00D41FB5">
      <w:pPr>
        <w:rPr>
          <w:rFonts w:ascii="Times New Roman" w:hAnsi="Times New Roman" w:cs="Times New Roman"/>
          <w:i/>
          <w:color w:val="FF0000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9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D41FB5" w:rsidRPr="009158D0" w:rsidRDefault="00D41FB5" w:rsidP="00D41FB5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Доклад по входяща поща</w:t>
      </w:r>
    </w:p>
    <w:p w:rsidR="00D41FB5" w:rsidRPr="009158D0" w:rsidRDefault="00166054" w:rsidP="00D41FB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D41FB5" w:rsidRPr="009158D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14E0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FB5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114E0D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по имейла </w:t>
      </w:r>
      <w:r w:rsidR="00FF1D4C"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е постъпило съобщение, в което се казва, че </w:t>
      </w:r>
      <w:r w:rsidR="00FF1D4C" w:rsidRPr="009158D0">
        <w:rPr>
          <w:rFonts w:ascii="Times New Roman" w:hAnsi="Times New Roman" w:cs="Times New Roman"/>
          <w:color w:val="000000"/>
          <w:sz w:val="24"/>
          <w:szCs w:val="24"/>
          <w:lang w:val="bg-BG"/>
        </w:rPr>
        <w:t>в</w:t>
      </w:r>
      <w:r w:rsidR="00FF1D4C" w:rsidRPr="009158D0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системата за актуализиране на информацията на Интернет страниците на ОИК за Местни избори 2015 и Национален референдум е достъпно ново подменю за въвеждане кметства.</w:t>
      </w:r>
    </w:p>
    <w:p w:rsidR="007F1E81" w:rsidRPr="009158D0" w:rsidRDefault="007F1E81" w:rsidP="007F1E81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</w:pPr>
      <w:proofErr w:type="gramStart"/>
      <w:r w:rsidRPr="009158D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158D0">
        <w:rPr>
          <w:rFonts w:ascii="Times New Roman" w:hAnsi="Times New Roman" w:cs="Times New Roman"/>
          <w:sz w:val="24"/>
          <w:szCs w:val="24"/>
        </w:rPr>
        <w:t xml:space="preserve">РЕДСЕДАТЕЛ  </w:t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 w:rsidRPr="009158D0"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Pr="009158D0">
        <w:rPr>
          <w:rFonts w:ascii="Times New Roman" w:hAnsi="Times New Roman" w:cs="Times New Roman"/>
          <w:sz w:val="24"/>
          <w:szCs w:val="24"/>
        </w:rPr>
        <w:t xml:space="preserve">: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Продължаваме с точка </w:t>
      </w:r>
      <w:r w:rsidRPr="009158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10 </w:t>
      </w:r>
      <w:r w:rsidRPr="009158D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9158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дневния ред: </w:t>
      </w:r>
    </w:p>
    <w:p w:rsidR="007F1E81" w:rsidRPr="009158D0" w:rsidRDefault="00623904" w:rsidP="007F1E81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10. </w:t>
      </w:r>
      <w:r w:rsidR="007F1E81" w:rsidRPr="009158D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Разни:</w:t>
      </w:r>
    </w:p>
    <w:p w:rsidR="0055381C" w:rsidRPr="009158D0" w:rsidRDefault="00623904" w:rsidP="006239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10.1. Екатерина Янева: Утре – 22.09.2015г., Кристина Генова и Мехмед Мехмедов са дежурни, те ще приемат кандидатските листи за регистрация. Ако има много партии за регистрация е желателно да се обадят на някои от колегите, за да им помогнат и да стават по-бързо регистрациите.</w:t>
      </w:r>
    </w:p>
    <w:p w:rsidR="00623904" w:rsidRPr="009158D0" w:rsidRDefault="00623904" w:rsidP="006239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  <w:lang w:val="bg-BG"/>
        </w:rPr>
        <w:t>Ще помоля в 10:00 ч. още членове на комисията, освен дежурните, да дойдат и ако на някой се налага да закъснее, моля да ме уведоми предварително.</w:t>
      </w:r>
    </w:p>
    <w:p w:rsidR="00623904" w:rsidRPr="009158D0" w:rsidRDefault="00623904" w:rsidP="00623904">
      <w:pPr>
        <w:pStyle w:val="Default"/>
        <w:jc w:val="both"/>
        <w:rPr>
          <w:lang w:val="bg-BG"/>
        </w:rPr>
      </w:pPr>
    </w:p>
    <w:p w:rsidR="00623904" w:rsidRPr="009158D0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>10.2. Мариана Гърдева: Колеги, искам да Ви уведомя, че партия ОБЕДИНЕНИ ЗЕМЕДЕЛЦИ дойдоха за регистрация на кандидатска листа за общински съветници, но трима от кандидатите им нямаха копия на лични карти и се наложи да ги върна за другия ден.</w:t>
      </w:r>
    </w:p>
    <w:p w:rsidR="00623904" w:rsidRPr="009158D0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>Също така, искам да кажа, че от партия СОЛИДАРНОСТ пристигна пълномощно.</w:t>
      </w:r>
    </w:p>
    <w:p w:rsidR="00623904" w:rsidRPr="009158D0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 xml:space="preserve"> </w:t>
      </w:r>
    </w:p>
    <w:p w:rsidR="00623904" w:rsidRPr="009158D0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>10.3. Колеги, в случай че някои партии искат копие от решението им за регистрация – им давате такова, но на него пишем „Вярно с оригинала“, подписваме се и го подпечатваме.</w:t>
      </w:r>
    </w:p>
    <w:p w:rsidR="00623904" w:rsidRPr="009158D0" w:rsidRDefault="00623904" w:rsidP="00623904">
      <w:pPr>
        <w:pStyle w:val="Default"/>
        <w:jc w:val="both"/>
        <w:rPr>
          <w:lang w:val="bg-BG"/>
        </w:rPr>
      </w:pPr>
    </w:p>
    <w:p w:rsidR="00623904" w:rsidRPr="009158D0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>10.4. Мариана Гърдева: Бих искала да попитам дали удостоверенията на партиите, които са регистрирали вече кандидатска листа са готови, т.е подписани и подпечатани?</w:t>
      </w:r>
    </w:p>
    <w:p w:rsidR="005D63B5" w:rsidRDefault="00623904" w:rsidP="00623904">
      <w:pPr>
        <w:pStyle w:val="Default"/>
        <w:jc w:val="both"/>
        <w:rPr>
          <w:lang w:val="bg-BG"/>
        </w:rPr>
      </w:pPr>
      <w:r w:rsidRPr="009158D0">
        <w:rPr>
          <w:lang w:val="bg-BG"/>
        </w:rPr>
        <w:t>Екатерина Янева: Да, всичко е готово.</w:t>
      </w:r>
      <w:r w:rsidR="00477186" w:rsidRPr="009158D0">
        <w:rPr>
          <w:lang w:val="bg-BG"/>
        </w:rPr>
        <w:t xml:space="preserve"> </w:t>
      </w:r>
    </w:p>
    <w:p w:rsidR="00623904" w:rsidRPr="005D63B5" w:rsidRDefault="005D63B5" w:rsidP="00623904">
      <w:pPr>
        <w:pStyle w:val="Default"/>
        <w:jc w:val="both"/>
        <w:rPr>
          <w:lang w:val="bg-BG"/>
        </w:rPr>
      </w:pPr>
      <w:r>
        <w:rPr>
          <w:lang w:val="bg-BG"/>
        </w:rPr>
        <w:t>Екатерина Янева: Утре е възможно да проведем най-малко две заседания в зависимост разбира се от постъпилите предложения до обяд и следобяд.</w:t>
      </w:r>
    </w:p>
    <w:p w:rsidR="0062461A" w:rsidRDefault="0062461A" w:rsidP="00477186">
      <w:pPr>
        <w:pStyle w:val="Default"/>
        <w:jc w:val="both"/>
        <w:rPr>
          <w:color w:val="auto"/>
          <w:lang w:val="bg-BG"/>
        </w:rPr>
      </w:pPr>
    </w:p>
    <w:p w:rsidR="00477186" w:rsidRPr="009158D0" w:rsidRDefault="00477186" w:rsidP="00477186">
      <w:pPr>
        <w:pStyle w:val="Default"/>
        <w:jc w:val="both"/>
        <w:rPr>
          <w:color w:val="auto"/>
          <w:lang w:val="bg-BG"/>
        </w:rPr>
      </w:pPr>
      <w:r w:rsidRPr="009158D0">
        <w:rPr>
          <w:color w:val="auto"/>
        </w:rPr>
        <w:t xml:space="preserve">ПРЕДСЕДАТЕЛ </w:t>
      </w:r>
      <w:r w:rsidRPr="009158D0">
        <w:rPr>
          <w:bCs/>
          <w:color w:val="auto"/>
          <w:lang w:val="bg-BG"/>
        </w:rPr>
        <w:t>ЕКАТЕРИНА ЯНЕВА</w:t>
      </w:r>
      <w:r w:rsidRPr="009158D0">
        <w:rPr>
          <w:color w:val="auto"/>
          <w:lang w:val="bg-BG"/>
        </w:rPr>
        <w:t xml:space="preserve">: По т. </w:t>
      </w:r>
      <w:r w:rsidRPr="009158D0">
        <w:rPr>
          <w:color w:val="auto"/>
        </w:rPr>
        <w:t xml:space="preserve">7. </w:t>
      </w:r>
      <w:r w:rsidRPr="009158D0">
        <w:rPr>
          <w:color w:val="auto"/>
          <w:lang w:val="bg-BG"/>
        </w:rPr>
        <w:t>Разни имате ли някакви предложения или нещо което да разискваме? Няма.</w:t>
      </w:r>
    </w:p>
    <w:p w:rsidR="00477186" w:rsidRPr="00A6229A" w:rsidRDefault="00477186" w:rsidP="00477186">
      <w:pPr>
        <w:pStyle w:val="Default"/>
        <w:jc w:val="both"/>
        <w:rPr>
          <w:color w:val="auto"/>
          <w:lang w:val="bg-BG"/>
        </w:rPr>
      </w:pPr>
      <w:r w:rsidRPr="009158D0">
        <w:rPr>
          <w:color w:val="auto"/>
          <w:lang w:val="bg-BG"/>
        </w:rPr>
        <w:lastRenderedPageBreak/>
        <w:t xml:space="preserve">Добре колеги, закривам днешното заседание и насрочвам следващо </w:t>
      </w:r>
      <w:r w:rsidR="0062461A">
        <w:rPr>
          <w:color w:val="auto"/>
          <w:lang w:val="bg-BG"/>
        </w:rPr>
        <w:t>заседание за 22</w:t>
      </w:r>
      <w:r w:rsidRPr="009158D0">
        <w:rPr>
          <w:color w:val="auto"/>
          <w:lang w:val="bg-BG"/>
        </w:rPr>
        <w:t xml:space="preserve">.09.2015г. от </w:t>
      </w:r>
      <w:r w:rsidR="00A6229A">
        <w:rPr>
          <w:color w:val="auto"/>
        </w:rPr>
        <w:t>13:30</w:t>
      </w:r>
      <w:r w:rsidRPr="009158D0">
        <w:rPr>
          <w:color w:val="auto"/>
          <w:lang w:val="bg-BG"/>
        </w:rPr>
        <w:t>ч.</w:t>
      </w:r>
      <w:r w:rsidR="00A6229A">
        <w:rPr>
          <w:color w:val="auto"/>
        </w:rPr>
        <w:t xml:space="preserve"> </w:t>
      </w:r>
      <w:r w:rsidR="00A6229A">
        <w:rPr>
          <w:color w:val="auto"/>
          <w:lang w:val="bg-BG"/>
        </w:rPr>
        <w:t>и от 18:00 ч.</w:t>
      </w:r>
      <w:bookmarkStart w:id="0" w:name="_GoBack"/>
      <w:bookmarkEnd w:id="0"/>
    </w:p>
    <w:p w:rsidR="00477186" w:rsidRPr="009158D0" w:rsidRDefault="00477186" w:rsidP="00477186">
      <w:pPr>
        <w:pStyle w:val="Default"/>
        <w:jc w:val="both"/>
        <w:rPr>
          <w:color w:val="auto"/>
          <w:lang w:val="bg-BG"/>
        </w:rPr>
      </w:pPr>
    </w:p>
    <w:p w:rsidR="00477186" w:rsidRPr="009158D0" w:rsidRDefault="00477186" w:rsidP="00477186">
      <w:pPr>
        <w:pStyle w:val="Default"/>
        <w:jc w:val="both"/>
        <w:rPr>
          <w:color w:val="auto"/>
          <w:lang w:val="bg-BG"/>
        </w:rPr>
      </w:pPr>
      <w:r w:rsidRPr="009158D0">
        <w:rPr>
          <w:color w:val="auto"/>
          <w:lang w:val="bg-BG"/>
        </w:rPr>
        <w:t xml:space="preserve">Заседанието е закрито в 17:30ч. </w:t>
      </w:r>
    </w:p>
    <w:p w:rsidR="00477186" w:rsidRPr="009158D0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9158D0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9158D0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9158D0" w:rsidRDefault="00477186" w:rsidP="00477186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7186" w:rsidRPr="009158D0" w:rsidRDefault="00477186" w:rsidP="0047718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477186" w:rsidRPr="009158D0" w:rsidRDefault="00477186" w:rsidP="00477186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>СЕКРЕТАР:</w:t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</w:rPr>
        <w:tab/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158D0"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477186" w:rsidRPr="009158D0" w:rsidRDefault="00477186" w:rsidP="00623904">
      <w:pPr>
        <w:pStyle w:val="Default"/>
        <w:jc w:val="both"/>
        <w:rPr>
          <w:lang w:val="bg-BG"/>
        </w:rPr>
      </w:pPr>
    </w:p>
    <w:p w:rsidR="00623904" w:rsidRPr="009158D0" w:rsidRDefault="00623904" w:rsidP="00623904">
      <w:pPr>
        <w:pStyle w:val="Default"/>
        <w:jc w:val="both"/>
        <w:rPr>
          <w:lang w:val="bg-BG"/>
        </w:rPr>
      </w:pPr>
    </w:p>
    <w:p w:rsidR="00623904" w:rsidRPr="009158D0" w:rsidRDefault="00623904" w:rsidP="00623904">
      <w:pPr>
        <w:pStyle w:val="Default"/>
        <w:jc w:val="both"/>
        <w:rPr>
          <w:lang w:val="bg-BG"/>
        </w:rPr>
      </w:pPr>
    </w:p>
    <w:p w:rsidR="00623904" w:rsidRPr="009158D0" w:rsidRDefault="00623904" w:rsidP="00623904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23904" w:rsidRPr="009158D0" w:rsidRDefault="00623904" w:rsidP="006239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381C" w:rsidRPr="009158D0" w:rsidRDefault="0055381C" w:rsidP="007F1E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E81" w:rsidRPr="009158D0" w:rsidRDefault="007F1E81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9158D0" w:rsidRDefault="007F1E81" w:rsidP="007F1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1" w:rsidRPr="009158D0" w:rsidRDefault="007F1E81" w:rsidP="007F1E8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F1E81" w:rsidRPr="009158D0" w:rsidRDefault="007F1E81" w:rsidP="00D41FB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41FB5" w:rsidRPr="009158D0" w:rsidRDefault="00D41FB5" w:rsidP="00D41F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7C66" w:rsidRPr="009158D0" w:rsidRDefault="00D41FB5" w:rsidP="007F1E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8D0">
        <w:rPr>
          <w:rFonts w:ascii="Times New Roman" w:hAnsi="Times New Roman" w:cs="Times New Roman"/>
          <w:sz w:val="24"/>
          <w:szCs w:val="24"/>
        </w:rPr>
        <w:tab/>
      </w:r>
    </w:p>
    <w:sectPr w:rsidR="00097C66" w:rsidRPr="00915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F" w:rsidRDefault="00A845BF" w:rsidP="005C5CC0">
      <w:pPr>
        <w:spacing w:after="0" w:line="240" w:lineRule="auto"/>
      </w:pPr>
      <w:r>
        <w:separator/>
      </w:r>
    </w:p>
  </w:endnote>
  <w:end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6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93E" w:rsidRDefault="00BA2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29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F" w:rsidRDefault="00A845BF" w:rsidP="005C5CC0">
      <w:pPr>
        <w:spacing w:after="0" w:line="240" w:lineRule="auto"/>
      </w:pPr>
      <w:r>
        <w:separator/>
      </w:r>
    </w:p>
  </w:footnote>
  <w:foot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7E07"/>
    <w:multiLevelType w:val="multilevel"/>
    <w:tmpl w:val="600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472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B1134"/>
    <w:multiLevelType w:val="multilevel"/>
    <w:tmpl w:val="37BE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D546B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A683E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805D5B"/>
    <w:multiLevelType w:val="multilevel"/>
    <w:tmpl w:val="89D42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24C06"/>
    <w:multiLevelType w:val="hybridMultilevel"/>
    <w:tmpl w:val="687E232C"/>
    <w:lvl w:ilvl="0" w:tplc="F016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36EC"/>
    <w:multiLevelType w:val="multilevel"/>
    <w:tmpl w:val="89924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D3F2F33"/>
    <w:multiLevelType w:val="multilevel"/>
    <w:tmpl w:val="0902E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97C66"/>
    <w:rsid w:val="000F2897"/>
    <w:rsid w:val="000F68F5"/>
    <w:rsid w:val="00114E0D"/>
    <w:rsid w:val="00115BE6"/>
    <w:rsid w:val="00120057"/>
    <w:rsid w:val="001413CA"/>
    <w:rsid w:val="00154F20"/>
    <w:rsid w:val="00166054"/>
    <w:rsid w:val="001D70FA"/>
    <w:rsid w:val="00212728"/>
    <w:rsid w:val="00240B40"/>
    <w:rsid w:val="002442AB"/>
    <w:rsid w:val="0026058C"/>
    <w:rsid w:val="002D5193"/>
    <w:rsid w:val="00301EE7"/>
    <w:rsid w:val="003033CD"/>
    <w:rsid w:val="0030452A"/>
    <w:rsid w:val="00320A98"/>
    <w:rsid w:val="003601DA"/>
    <w:rsid w:val="0037027E"/>
    <w:rsid w:val="00421343"/>
    <w:rsid w:val="00466C48"/>
    <w:rsid w:val="00477186"/>
    <w:rsid w:val="004910A8"/>
    <w:rsid w:val="004B5BF6"/>
    <w:rsid w:val="004D1CE7"/>
    <w:rsid w:val="0050679A"/>
    <w:rsid w:val="00531CAF"/>
    <w:rsid w:val="0055381C"/>
    <w:rsid w:val="005775A5"/>
    <w:rsid w:val="005A3F53"/>
    <w:rsid w:val="005C5CC0"/>
    <w:rsid w:val="005D63B5"/>
    <w:rsid w:val="006035CF"/>
    <w:rsid w:val="00616963"/>
    <w:rsid w:val="00623904"/>
    <w:rsid w:val="0062461A"/>
    <w:rsid w:val="00630BE5"/>
    <w:rsid w:val="0064130C"/>
    <w:rsid w:val="00641970"/>
    <w:rsid w:val="00687F2B"/>
    <w:rsid w:val="006A6DB2"/>
    <w:rsid w:val="006F3236"/>
    <w:rsid w:val="00707635"/>
    <w:rsid w:val="00733DB2"/>
    <w:rsid w:val="007F1E81"/>
    <w:rsid w:val="00804267"/>
    <w:rsid w:val="008143B1"/>
    <w:rsid w:val="00836848"/>
    <w:rsid w:val="008D1EA2"/>
    <w:rsid w:val="008E5161"/>
    <w:rsid w:val="008E6CAB"/>
    <w:rsid w:val="00903AB1"/>
    <w:rsid w:val="009158D0"/>
    <w:rsid w:val="0094092E"/>
    <w:rsid w:val="00941058"/>
    <w:rsid w:val="00946A3E"/>
    <w:rsid w:val="009720FA"/>
    <w:rsid w:val="00997F33"/>
    <w:rsid w:val="00A03547"/>
    <w:rsid w:val="00A4742D"/>
    <w:rsid w:val="00A505CC"/>
    <w:rsid w:val="00A57529"/>
    <w:rsid w:val="00A6229A"/>
    <w:rsid w:val="00A845BF"/>
    <w:rsid w:val="00A94609"/>
    <w:rsid w:val="00AA0D0A"/>
    <w:rsid w:val="00AA6C7D"/>
    <w:rsid w:val="00AA746D"/>
    <w:rsid w:val="00B7372A"/>
    <w:rsid w:val="00BA0E95"/>
    <w:rsid w:val="00BA2089"/>
    <w:rsid w:val="00BA293E"/>
    <w:rsid w:val="00BB6BED"/>
    <w:rsid w:val="00C31EEA"/>
    <w:rsid w:val="00C86602"/>
    <w:rsid w:val="00C94875"/>
    <w:rsid w:val="00D156B0"/>
    <w:rsid w:val="00D41FB5"/>
    <w:rsid w:val="00E66D81"/>
    <w:rsid w:val="00EA2E55"/>
    <w:rsid w:val="00F809F7"/>
    <w:rsid w:val="00F87E45"/>
    <w:rsid w:val="00F9621F"/>
    <w:rsid w:val="00FC468E"/>
    <w:rsid w:val="00FD4167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0337-2C40-491E-AFAA-44DB2F67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16</cp:revision>
  <cp:lastPrinted>2015-09-16T12:33:00Z</cp:lastPrinted>
  <dcterms:created xsi:type="dcterms:W3CDTF">2015-09-22T05:58:00Z</dcterms:created>
  <dcterms:modified xsi:type="dcterms:W3CDTF">2015-09-22T16:04:00Z</dcterms:modified>
</cp:coreProperties>
</file>