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27" w:rsidRDefault="00B47427" w:rsidP="00B47427">
      <w:pPr>
        <w:spacing w:line="276" w:lineRule="auto"/>
        <w:jc w:val="center"/>
      </w:pPr>
      <w:r>
        <w:rPr>
          <w:rFonts w:ascii="Times New Roman" w:hAnsi="Times New Roman"/>
          <w:b/>
          <w:sz w:val="24"/>
          <w:szCs w:val="24"/>
          <w:u w:val="single"/>
        </w:rPr>
        <w:t>ОБЩИНСКА ИЗБИРАТЕЛНА КОМИСИЯ ЯМБОЛ</w:t>
      </w:r>
    </w:p>
    <w:p w:rsidR="00B47427" w:rsidRDefault="00222338" w:rsidP="00B47427">
      <w:pPr>
        <w:spacing w:line="276" w:lineRule="auto"/>
        <w:jc w:val="center"/>
      </w:pPr>
      <w:r>
        <w:rPr>
          <w:rFonts w:ascii="Times New Roman" w:hAnsi="Times New Roman"/>
          <w:b/>
          <w:sz w:val="24"/>
          <w:szCs w:val="24"/>
        </w:rPr>
        <w:t xml:space="preserve">ПРОТОКОЛ № </w:t>
      </w:r>
      <w:r w:rsidR="00210A20">
        <w:rPr>
          <w:rFonts w:ascii="Times New Roman" w:hAnsi="Times New Roman"/>
          <w:b/>
          <w:sz w:val="24"/>
          <w:szCs w:val="24"/>
        </w:rPr>
        <w:t>1</w:t>
      </w:r>
      <w:r w:rsidR="000C76EC">
        <w:rPr>
          <w:rFonts w:ascii="Times New Roman" w:hAnsi="Times New Roman"/>
          <w:b/>
          <w:sz w:val="24"/>
          <w:szCs w:val="24"/>
        </w:rPr>
        <w:t>6</w:t>
      </w:r>
    </w:p>
    <w:p w:rsidR="00B47427" w:rsidRDefault="00222338" w:rsidP="00B47427">
      <w:pPr>
        <w:spacing w:after="0" w:line="276" w:lineRule="auto"/>
        <w:ind w:firstLine="709"/>
        <w:jc w:val="both"/>
        <w:rPr>
          <w:rFonts w:ascii="Times New Roman" w:hAnsi="Times New Roman"/>
          <w:sz w:val="24"/>
          <w:szCs w:val="24"/>
        </w:rPr>
      </w:pPr>
      <w:r>
        <w:rPr>
          <w:rFonts w:ascii="Times New Roman" w:hAnsi="Times New Roman"/>
          <w:sz w:val="24"/>
          <w:szCs w:val="24"/>
        </w:rPr>
        <w:t xml:space="preserve">Днес, </w:t>
      </w:r>
      <w:r w:rsidR="00210A20">
        <w:rPr>
          <w:rFonts w:ascii="Times New Roman" w:hAnsi="Times New Roman"/>
          <w:sz w:val="24"/>
          <w:szCs w:val="24"/>
        </w:rPr>
        <w:t>06</w:t>
      </w:r>
      <w:r>
        <w:rPr>
          <w:rFonts w:ascii="Times New Roman" w:hAnsi="Times New Roman"/>
          <w:sz w:val="24"/>
          <w:szCs w:val="24"/>
        </w:rPr>
        <w:t>.</w:t>
      </w:r>
      <w:r w:rsidR="00210A20">
        <w:rPr>
          <w:rFonts w:ascii="Times New Roman" w:hAnsi="Times New Roman"/>
          <w:sz w:val="24"/>
          <w:szCs w:val="24"/>
        </w:rPr>
        <w:t>10.</w:t>
      </w:r>
      <w:r>
        <w:rPr>
          <w:rFonts w:ascii="Times New Roman" w:hAnsi="Times New Roman"/>
          <w:sz w:val="24"/>
          <w:szCs w:val="24"/>
        </w:rPr>
        <w:t>2023 г. от 17</w:t>
      </w:r>
      <w:r w:rsidR="00B47427">
        <w:rPr>
          <w:rFonts w:ascii="Times New Roman" w:hAnsi="Times New Roman"/>
          <w:sz w:val="24"/>
          <w:szCs w:val="24"/>
        </w:rPr>
        <w:t>.00ч., се проведе заседание на Общинска избирателна комисия Ямбол, при следния дневен ред:</w:t>
      </w:r>
    </w:p>
    <w:p w:rsidR="003F636F" w:rsidRPr="00C3682B" w:rsidRDefault="003753E1" w:rsidP="00C3682B">
      <w:pPr>
        <w:shd w:val="clear" w:color="auto" w:fill="FFFFFF"/>
        <w:spacing w:after="150" w:line="240" w:lineRule="auto"/>
        <w:jc w:val="both"/>
        <w:rPr>
          <w:rFonts w:ascii="Times New Roman" w:eastAsia="Times New Roman" w:hAnsi="Times New Roman"/>
          <w:color w:val="333333"/>
          <w:sz w:val="24"/>
          <w:szCs w:val="24"/>
          <w:lang w:val="en-US" w:eastAsia="en-US"/>
        </w:rPr>
      </w:pPr>
      <w:r>
        <w:t xml:space="preserve">            </w:t>
      </w:r>
      <w:r w:rsidR="00B47427" w:rsidRPr="000464CD">
        <w:rPr>
          <w:lang w:val="en-US"/>
        </w:rPr>
        <w:t>1</w:t>
      </w:r>
      <w:r w:rsidR="0037108D" w:rsidRPr="00C3682B">
        <w:rPr>
          <w:rFonts w:ascii="Times New Roman" w:hAnsi="Times New Roman"/>
          <w:sz w:val="24"/>
          <w:szCs w:val="24"/>
        </w:rPr>
        <w:t xml:space="preserve">. </w:t>
      </w:r>
      <w:r w:rsidR="00C3682B" w:rsidRPr="00C3682B">
        <w:rPr>
          <w:rFonts w:ascii="Times New Roman" w:eastAsia="Times New Roman" w:hAnsi="Times New Roman"/>
          <w:color w:val="333333"/>
          <w:sz w:val="24"/>
          <w:szCs w:val="24"/>
          <w:lang w:eastAsia="en-US"/>
        </w:rPr>
        <w:t>Проект на решение относно п</w:t>
      </w:r>
      <w:proofErr w:type="spellStart"/>
      <w:r w:rsidR="00C3682B" w:rsidRPr="00C3682B">
        <w:rPr>
          <w:rFonts w:ascii="Times New Roman" w:eastAsia="Times New Roman" w:hAnsi="Times New Roman"/>
          <w:color w:val="333333"/>
          <w:sz w:val="24"/>
          <w:szCs w:val="24"/>
          <w:lang w:val="en-US" w:eastAsia="en-US"/>
        </w:rPr>
        <w:t>ромени</w:t>
      </w:r>
      <w:proofErr w:type="spellEnd"/>
      <w:r w:rsidR="00C3682B" w:rsidRPr="00C3682B">
        <w:rPr>
          <w:rFonts w:ascii="Times New Roman" w:eastAsia="Times New Roman" w:hAnsi="Times New Roman"/>
          <w:color w:val="333333"/>
          <w:sz w:val="24"/>
          <w:szCs w:val="24"/>
          <w:lang w:val="en-US" w:eastAsia="en-US"/>
        </w:rPr>
        <w:t xml:space="preserve"> в </w:t>
      </w:r>
      <w:proofErr w:type="spellStart"/>
      <w:r w:rsidR="00C3682B" w:rsidRPr="00C3682B">
        <w:rPr>
          <w:rFonts w:ascii="Times New Roman" w:eastAsia="Times New Roman" w:hAnsi="Times New Roman"/>
          <w:color w:val="333333"/>
          <w:sz w:val="24"/>
          <w:szCs w:val="24"/>
          <w:lang w:val="en-US" w:eastAsia="en-US"/>
        </w:rPr>
        <w:t>състав</w:t>
      </w:r>
      <w:proofErr w:type="spellEnd"/>
      <w:r w:rsidR="00C3682B" w:rsidRPr="00C3682B">
        <w:rPr>
          <w:rFonts w:ascii="Times New Roman" w:eastAsia="Times New Roman" w:hAnsi="Times New Roman"/>
          <w:color w:val="333333"/>
          <w:sz w:val="24"/>
          <w:szCs w:val="24"/>
          <w:lang w:eastAsia="en-US"/>
        </w:rPr>
        <w:t>и</w:t>
      </w:r>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r w:rsidR="00C3682B" w:rsidRPr="00C3682B">
        <w:rPr>
          <w:rFonts w:ascii="Times New Roman" w:eastAsia="Times New Roman" w:hAnsi="Times New Roman"/>
          <w:color w:val="333333"/>
          <w:sz w:val="24"/>
          <w:szCs w:val="24"/>
          <w:lang w:val="en-US" w:eastAsia="en-US"/>
        </w:rPr>
        <w:t xml:space="preserve"> СИК</w:t>
      </w:r>
      <w:r w:rsidR="00C3682B" w:rsidRPr="00C3682B">
        <w:rPr>
          <w:rFonts w:ascii="Times New Roman" w:eastAsia="Times New Roman" w:hAnsi="Times New Roman"/>
          <w:color w:val="333333"/>
          <w:sz w:val="24"/>
          <w:szCs w:val="24"/>
          <w:lang w:eastAsia="en-US"/>
        </w:rPr>
        <w:t xml:space="preserve"> на членове от квотата на партия „ИМА ТАКЪВ </w:t>
      </w:r>
      <w:proofErr w:type="gramStart"/>
      <w:r w:rsidR="00C3682B" w:rsidRPr="00C3682B">
        <w:rPr>
          <w:rFonts w:ascii="Times New Roman" w:eastAsia="Times New Roman" w:hAnsi="Times New Roman"/>
          <w:color w:val="333333"/>
          <w:sz w:val="24"/>
          <w:szCs w:val="24"/>
          <w:lang w:eastAsia="en-US"/>
        </w:rPr>
        <w:t>НАРОД“</w:t>
      </w:r>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proofErr w:type="gram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територията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община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Ямбол</w:t>
      </w:r>
      <w:proofErr w:type="spellEnd"/>
      <w:r w:rsidR="00C3682B" w:rsidRPr="00C3682B">
        <w:rPr>
          <w:rFonts w:ascii="Times New Roman" w:eastAsia="Times New Roman" w:hAnsi="Times New Roman"/>
          <w:color w:val="333333"/>
          <w:sz w:val="24"/>
          <w:szCs w:val="24"/>
          <w:lang w:eastAsia="en-US"/>
        </w:rPr>
        <w:t>, при</w:t>
      </w:r>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произвеждане</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изборите</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за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общински</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съветници</w:t>
      </w:r>
      <w:proofErr w:type="spellEnd"/>
      <w:r w:rsidR="00C3682B" w:rsidRPr="00C3682B">
        <w:rPr>
          <w:rFonts w:ascii="Times New Roman" w:eastAsia="Times New Roman" w:hAnsi="Times New Roman"/>
          <w:color w:val="333333"/>
          <w:sz w:val="24"/>
          <w:szCs w:val="24"/>
          <w:lang w:val="en-US" w:eastAsia="en-US"/>
        </w:rPr>
        <w:t xml:space="preserve"> и </w:t>
      </w:r>
      <w:proofErr w:type="spellStart"/>
      <w:r w:rsidR="00C3682B" w:rsidRPr="00C3682B">
        <w:rPr>
          <w:rFonts w:ascii="Times New Roman" w:eastAsia="Times New Roman" w:hAnsi="Times New Roman"/>
          <w:color w:val="333333"/>
          <w:sz w:val="24"/>
          <w:szCs w:val="24"/>
          <w:lang w:val="en-US" w:eastAsia="en-US"/>
        </w:rPr>
        <w:t>кметове</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r w:rsidR="00C3682B" w:rsidRPr="00C3682B">
        <w:rPr>
          <w:rFonts w:ascii="Times New Roman" w:eastAsia="Times New Roman" w:hAnsi="Times New Roman"/>
          <w:color w:val="333333"/>
          <w:sz w:val="24"/>
          <w:szCs w:val="24"/>
          <w:lang w:val="en-US" w:eastAsia="en-US"/>
        </w:rPr>
        <w:t xml:space="preserve"> 2</w:t>
      </w:r>
      <w:r w:rsidR="00C3682B" w:rsidRPr="00C3682B">
        <w:rPr>
          <w:rFonts w:ascii="Times New Roman" w:eastAsia="Times New Roman" w:hAnsi="Times New Roman"/>
          <w:color w:val="333333"/>
          <w:sz w:val="24"/>
          <w:szCs w:val="24"/>
          <w:lang w:eastAsia="en-US"/>
        </w:rPr>
        <w:t>9</w:t>
      </w:r>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октомври</w:t>
      </w:r>
      <w:proofErr w:type="spellEnd"/>
      <w:r w:rsidR="00C3682B" w:rsidRPr="00C3682B">
        <w:rPr>
          <w:rFonts w:ascii="Times New Roman" w:eastAsia="Times New Roman" w:hAnsi="Times New Roman"/>
          <w:color w:val="333333"/>
          <w:sz w:val="24"/>
          <w:szCs w:val="24"/>
          <w:lang w:val="en-US" w:eastAsia="en-US"/>
        </w:rPr>
        <w:t xml:space="preserve"> 20</w:t>
      </w:r>
      <w:r w:rsidR="00C3682B" w:rsidRPr="00C3682B">
        <w:rPr>
          <w:rFonts w:ascii="Times New Roman" w:eastAsia="Times New Roman" w:hAnsi="Times New Roman"/>
          <w:color w:val="333333"/>
          <w:sz w:val="24"/>
          <w:szCs w:val="24"/>
          <w:lang w:eastAsia="en-US"/>
        </w:rPr>
        <w:t>23</w:t>
      </w:r>
      <w:r w:rsidR="00C3682B" w:rsidRPr="00C3682B">
        <w:rPr>
          <w:rFonts w:ascii="Times New Roman" w:eastAsia="Times New Roman" w:hAnsi="Times New Roman"/>
          <w:color w:val="333333"/>
          <w:sz w:val="24"/>
          <w:szCs w:val="24"/>
          <w:lang w:val="en-US" w:eastAsia="en-US"/>
        </w:rPr>
        <w:t>г.</w:t>
      </w:r>
      <w:r w:rsidR="00C82418" w:rsidRPr="00C3682B">
        <w:rPr>
          <w:rFonts w:ascii="Times New Roman" w:hAnsi="Times New Roman"/>
          <w:sz w:val="24"/>
          <w:szCs w:val="24"/>
        </w:rPr>
        <w:t xml:space="preserve">  – докладчик </w:t>
      </w:r>
      <w:r w:rsidR="00C3682B" w:rsidRPr="00C3682B">
        <w:rPr>
          <w:rFonts w:ascii="Times New Roman" w:hAnsi="Times New Roman"/>
          <w:sz w:val="24"/>
          <w:szCs w:val="24"/>
        </w:rPr>
        <w:t>Димитър Събев.</w:t>
      </w:r>
    </w:p>
    <w:p w:rsidR="00B47427" w:rsidRPr="00C3682B" w:rsidRDefault="003F636F" w:rsidP="00C3682B">
      <w:pPr>
        <w:shd w:val="clear" w:color="auto" w:fill="FFFFFF"/>
        <w:spacing w:after="150" w:line="240" w:lineRule="auto"/>
        <w:jc w:val="both"/>
        <w:rPr>
          <w:rFonts w:ascii="Times New Roman" w:eastAsia="Times New Roman" w:hAnsi="Times New Roman"/>
          <w:color w:val="333333"/>
          <w:sz w:val="24"/>
          <w:szCs w:val="24"/>
          <w:lang w:val="en-US" w:eastAsia="en-US"/>
        </w:rPr>
      </w:pPr>
      <w:r w:rsidRPr="00C3682B">
        <w:rPr>
          <w:rFonts w:ascii="Times New Roman" w:hAnsi="Times New Roman"/>
          <w:color w:val="000000" w:themeColor="text1"/>
          <w:sz w:val="24"/>
          <w:szCs w:val="24"/>
        </w:rPr>
        <w:t xml:space="preserve">           </w:t>
      </w:r>
      <w:r w:rsidR="00B47427" w:rsidRPr="00C3682B">
        <w:rPr>
          <w:rFonts w:ascii="Times New Roman" w:hAnsi="Times New Roman"/>
          <w:sz w:val="24"/>
          <w:szCs w:val="24"/>
        </w:rPr>
        <w:t>2.</w:t>
      </w:r>
      <w:r w:rsidR="000D17DB" w:rsidRPr="00C3682B">
        <w:rPr>
          <w:rFonts w:ascii="Times New Roman" w:hAnsi="Times New Roman"/>
          <w:color w:val="333333"/>
          <w:sz w:val="24"/>
          <w:szCs w:val="24"/>
        </w:rPr>
        <w:t xml:space="preserve"> </w:t>
      </w:r>
      <w:r w:rsidR="00C3682B" w:rsidRPr="00C3682B">
        <w:rPr>
          <w:rFonts w:ascii="Times New Roman" w:eastAsia="Times New Roman" w:hAnsi="Times New Roman"/>
          <w:color w:val="333333"/>
          <w:sz w:val="24"/>
          <w:szCs w:val="24"/>
          <w:lang w:eastAsia="en-US"/>
        </w:rPr>
        <w:t>Проект на решение относно изменение на Решение №54-МИ от 29.09.2023г. на ОИК Ямбол, поради настъпила промяна в обстоятелствата, досежно фамилното име на член на СИК на територията на община Ямбол, при</w:t>
      </w:r>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произвеждане</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изборите</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за</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общински</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съветници</w:t>
      </w:r>
      <w:proofErr w:type="spellEnd"/>
      <w:r w:rsidR="00C3682B" w:rsidRPr="00C3682B">
        <w:rPr>
          <w:rFonts w:ascii="Times New Roman" w:eastAsia="Times New Roman" w:hAnsi="Times New Roman"/>
          <w:color w:val="333333"/>
          <w:sz w:val="24"/>
          <w:szCs w:val="24"/>
          <w:lang w:val="en-US" w:eastAsia="en-US"/>
        </w:rPr>
        <w:t xml:space="preserve"> и </w:t>
      </w:r>
      <w:proofErr w:type="spellStart"/>
      <w:r w:rsidR="00C3682B" w:rsidRPr="00C3682B">
        <w:rPr>
          <w:rFonts w:ascii="Times New Roman" w:eastAsia="Times New Roman" w:hAnsi="Times New Roman"/>
          <w:color w:val="333333"/>
          <w:sz w:val="24"/>
          <w:szCs w:val="24"/>
          <w:lang w:val="en-US" w:eastAsia="en-US"/>
        </w:rPr>
        <w:t>кметове</w:t>
      </w:r>
      <w:proofErr w:type="spellEnd"/>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на</w:t>
      </w:r>
      <w:proofErr w:type="spellEnd"/>
      <w:r w:rsidR="00C3682B" w:rsidRPr="00C3682B">
        <w:rPr>
          <w:rFonts w:ascii="Times New Roman" w:eastAsia="Times New Roman" w:hAnsi="Times New Roman"/>
          <w:color w:val="333333"/>
          <w:sz w:val="24"/>
          <w:szCs w:val="24"/>
          <w:lang w:val="en-US" w:eastAsia="en-US"/>
        </w:rPr>
        <w:t xml:space="preserve"> 2</w:t>
      </w:r>
      <w:r w:rsidR="00C3682B" w:rsidRPr="00C3682B">
        <w:rPr>
          <w:rFonts w:ascii="Times New Roman" w:eastAsia="Times New Roman" w:hAnsi="Times New Roman"/>
          <w:color w:val="333333"/>
          <w:sz w:val="24"/>
          <w:szCs w:val="24"/>
          <w:lang w:eastAsia="en-US"/>
        </w:rPr>
        <w:t>9</w:t>
      </w:r>
      <w:r w:rsidR="00C3682B" w:rsidRPr="00C3682B">
        <w:rPr>
          <w:rFonts w:ascii="Times New Roman" w:eastAsia="Times New Roman" w:hAnsi="Times New Roman"/>
          <w:color w:val="333333"/>
          <w:sz w:val="24"/>
          <w:szCs w:val="24"/>
          <w:lang w:val="en-US" w:eastAsia="en-US"/>
        </w:rPr>
        <w:t xml:space="preserve"> </w:t>
      </w:r>
      <w:proofErr w:type="spellStart"/>
      <w:r w:rsidR="00C3682B" w:rsidRPr="00C3682B">
        <w:rPr>
          <w:rFonts w:ascii="Times New Roman" w:eastAsia="Times New Roman" w:hAnsi="Times New Roman"/>
          <w:color w:val="333333"/>
          <w:sz w:val="24"/>
          <w:szCs w:val="24"/>
          <w:lang w:val="en-US" w:eastAsia="en-US"/>
        </w:rPr>
        <w:t>октомври</w:t>
      </w:r>
      <w:proofErr w:type="spellEnd"/>
      <w:r w:rsidR="00C3682B" w:rsidRPr="00C3682B">
        <w:rPr>
          <w:rFonts w:ascii="Times New Roman" w:eastAsia="Times New Roman" w:hAnsi="Times New Roman"/>
          <w:color w:val="333333"/>
          <w:sz w:val="24"/>
          <w:szCs w:val="24"/>
          <w:lang w:val="en-US" w:eastAsia="en-US"/>
        </w:rPr>
        <w:t xml:space="preserve"> 20</w:t>
      </w:r>
      <w:r w:rsidR="00C3682B" w:rsidRPr="00C3682B">
        <w:rPr>
          <w:rFonts w:ascii="Times New Roman" w:eastAsia="Times New Roman" w:hAnsi="Times New Roman"/>
          <w:color w:val="333333"/>
          <w:sz w:val="24"/>
          <w:szCs w:val="24"/>
          <w:lang w:eastAsia="en-US"/>
        </w:rPr>
        <w:t>23</w:t>
      </w:r>
      <w:r w:rsidR="00C3682B" w:rsidRPr="00C3682B">
        <w:rPr>
          <w:rFonts w:ascii="Times New Roman" w:eastAsia="Times New Roman" w:hAnsi="Times New Roman"/>
          <w:color w:val="333333"/>
          <w:sz w:val="24"/>
          <w:szCs w:val="24"/>
          <w:lang w:val="en-US" w:eastAsia="en-US"/>
        </w:rPr>
        <w:t>г.</w:t>
      </w:r>
      <w:r w:rsidR="00C3682B">
        <w:rPr>
          <w:rFonts w:ascii="Times New Roman" w:eastAsia="Times New Roman" w:hAnsi="Times New Roman"/>
          <w:color w:val="333333"/>
          <w:sz w:val="24"/>
          <w:szCs w:val="24"/>
          <w:lang w:eastAsia="en-US"/>
        </w:rPr>
        <w:t xml:space="preserve"> </w:t>
      </w:r>
      <w:r w:rsidR="00C82418" w:rsidRPr="00C3682B">
        <w:rPr>
          <w:rFonts w:ascii="Times New Roman" w:hAnsi="Times New Roman"/>
          <w:sz w:val="24"/>
          <w:szCs w:val="24"/>
        </w:rPr>
        <w:t xml:space="preserve">– докладчик </w:t>
      </w:r>
      <w:r w:rsidR="00C3682B">
        <w:rPr>
          <w:rFonts w:ascii="Times New Roman" w:hAnsi="Times New Roman"/>
          <w:sz w:val="24"/>
          <w:szCs w:val="24"/>
        </w:rPr>
        <w:t>Ани Канева.</w:t>
      </w:r>
    </w:p>
    <w:p w:rsidR="00C325D7" w:rsidRPr="00C3682B" w:rsidRDefault="00C325D7" w:rsidP="00F8516E">
      <w:pPr>
        <w:pStyle w:val="NormalWeb"/>
        <w:shd w:val="clear" w:color="auto" w:fill="FFFFFF"/>
        <w:spacing w:before="0" w:beforeAutospacing="0" w:after="150" w:afterAutospacing="0"/>
        <w:jc w:val="both"/>
      </w:pPr>
      <w:r w:rsidRPr="00C3682B">
        <w:t xml:space="preserve">            3. </w:t>
      </w:r>
      <w:r w:rsidR="00C3682B" w:rsidRPr="00C3682B">
        <w:rPr>
          <w:color w:val="333333"/>
        </w:rPr>
        <w:t xml:space="preserve">Проект на решение относно определяне </w:t>
      </w:r>
      <w:r w:rsidR="00054ECB">
        <w:rPr>
          <w:color w:val="333333"/>
        </w:rPr>
        <w:t xml:space="preserve">и упълномощаване </w:t>
      </w:r>
      <w:r w:rsidR="00C3682B" w:rsidRPr="00C3682B">
        <w:rPr>
          <w:color w:val="333333"/>
        </w:rPr>
        <w:t xml:space="preserve">на членове на Общинска избирателна комисия Ямбол за приемане на отпечатаните хартиени бюлетини и ролките със </w:t>
      </w:r>
      <w:proofErr w:type="spellStart"/>
      <w:r w:rsidR="00C3682B" w:rsidRPr="00C3682B">
        <w:rPr>
          <w:color w:val="333333"/>
        </w:rPr>
        <w:t>спeциализирана</w:t>
      </w:r>
      <w:proofErr w:type="spellEnd"/>
      <w:r w:rsidR="00C3682B" w:rsidRPr="00C3682B">
        <w:rPr>
          <w:color w:val="333333"/>
        </w:rPr>
        <w:t xml:space="preserve"> хартия за машинно гласуване за община Ямбол, при произвеждане на изборите за общински съветници и кметове на 29 октомври 2023г</w:t>
      </w:r>
      <w:r w:rsidR="00326BAA" w:rsidRPr="00C3682B">
        <w:t xml:space="preserve"> – докладчик </w:t>
      </w:r>
      <w:r w:rsidR="00C3682B" w:rsidRPr="00C3682B">
        <w:t>Виолина Кавалджиева.</w:t>
      </w:r>
    </w:p>
    <w:p w:rsidR="00C3682B" w:rsidRPr="00C3682B" w:rsidRDefault="00C3682B" w:rsidP="00C3682B">
      <w:pPr>
        <w:jc w:val="both"/>
        <w:rPr>
          <w:rFonts w:ascii="Times New Roman" w:eastAsia="Times New Roman" w:hAnsi="Times New Roman"/>
          <w:sz w:val="24"/>
          <w:szCs w:val="24"/>
          <w:lang w:eastAsia="en-US"/>
        </w:rPr>
      </w:pPr>
      <w:r w:rsidRPr="00C3682B">
        <w:rPr>
          <w:rFonts w:ascii="Times New Roman" w:hAnsi="Times New Roman"/>
          <w:sz w:val="24"/>
          <w:szCs w:val="24"/>
        </w:rPr>
        <w:t xml:space="preserve">            4. </w:t>
      </w:r>
      <w:r w:rsidRPr="00C3682B">
        <w:rPr>
          <w:rFonts w:ascii="Times New Roman" w:eastAsia="Times New Roman" w:hAnsi="Times New Roman"/>
          <w:sz w:val="24"/>
          <w:szCs w:val="24"/>
          <w:lang w:eastAsia="en-US"/>
        </w:rPr>
        <w:t xml:space="preserve">Протоколно решение за определяне член на ОИК Ямбол, който </w:t>
      </w:r>
      <w:r w:rsidR="00531928">
        <w:rPr>
          <w:rFonts w:ascii="Times New Roman" w:eastAsia="Times New Roman" w:hAnsi="Times New Roman"/>
          <w:sz w:val="24"/>
          <w:szCs w:val="24"/>
          <w:lang w:eastAsia="en-US"/>
        </w:rPr>
        <w:t>съвместно</w:t>
      </w:r>
      <w:r w:rsidRPr="00C3682B">
        <w:rPr>
          <w:rFonts w:ascii="Times New Roman" w:eastAsia="Times New Roman" w:hAnsi="Times New Roman"/>
          <w:sz w:val="24"/>
          <w:szCs w:val="24"/>
          <w:lang w:eastAsia="en-US"/>
        </w:rPr>
        <w:t xml:space="preserve"> с председателя да подпише приетите на настоящото заседание решения и други документи, при необходимост – докладчик Ани Канева.</w:t>
      </w:r>
    </w:p>
    <w:p w:rsidR="00205DE2" w:rsidRDefault="00C3682B" w:rsidP="00326BAA">
      <w:pPr>
        <w:spacing w:after="0"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326BA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5</w:t>
      </w:r>
      <w:r w:rsidR="00205DE2">
        <w:rPr>
          <w:rFonts w:ascii="Times New Roman" w:eastAsia="Times New Roman" w:hAnsi="Times New Roman"/>
          <w:sz w:val="24"/>
          <w:szCs w:val="24"/>
          <w:lang w:eastAsia="bg-BG"/>
        </w:rPr>
        <w:t xml:space="preserve">.  Входяща поща - докладчик </w:t>
      </w:r>
      <w:r>
        <w:rPr>
          <w:rFonts w:ascii="Times New Roman" w:eastAsia="Times New Roman" w:hAnsi="Times New Roman"/>
          <w:sz w:val="24"/>
          <w:szCs w:val="24"/>
          <w:lang w:eastAsia="bg-BG"/>
        </w:rPr>
        <w:t xml:space="preserve">Русалина </w:t>
      </w:r>
      <w:proofErr w:type="spellStart"/>
      <w:r>
        <w:rPr>
          <w:rFonts w:ascii="Times New Roman" w:eastAsia="Times New Roman" w:hAnsi="Times New Roman"/>
          <w:sz w:val="24"/>
          <w:szCs w:val="24"/>
          <w:lang w:eastAsia="bg-BG"/>
        </w:rPr>
        <w:t>Мирославова</w:t>
      </w:r>
      <w:proofErr w:type="spellEnd"/>
      <w:r>
        <w:rPr>
          <w:rFonts w:ascii="Times New Roman" w:eastAsia="Times New Roman" w:hAnsi="Times New Roman"/>
          <w:sz w:val="24"/>
          <w:szCs w:val="24"/>
          <w:lang w:eastAsia="bg-BG"/>
        </w:rPr>
        <w:t>.</w:t>
      </w:r>
    </w:p>
    <w:p w:rsidR="00205DE2" w:rsidRDefault="00C3682B" w:rsidP="00205DE2">
      <w:pPr>
        <w:spacing w:after="0" w:line="276"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r w:rsidR="00205DE2">
        <w:rPr>
          <w:rFonts w:ascii="Times New Roman" w:eastAsia="Times New Roman" w:hAnsi="Times New Roman"/>
          <w:sz w:val="24"/>
          <w:szCs w:val="24"/>
          <w:lang w:eastAsia="bg-BG"/>
        </w:rPr>
        <w:t>.  Разни</w:t>
      </w:r>
      <w:r w:rsidR="000F098A">
        <w:rPr>
          <w:rFonts w:ascii="Times New Roman" w:eastAsia="Times New Roman" w:hAnsi="Times New Roman"/>
          <w:sz w:val="24"/>
          <w:szCs w:val="24"/>
          <w:lang w:eastAsia="bg-BG"/>
        </w:rPr>
        <w:t>.</w:t>
      </w:r>
    </w:p>
    <w:p w:rsidR="00B47427" w:rsidRDefault="00B47427" w:rsidP="00F8516E">
      <w:pPr>
        <w:spacing w:after="0" w:line="276" w:lineRule="auto"/>
        <w:ind w:firstLine="708"/>
        <w:jc w:val="both"/>
        <w:rPr>
          <w:rFonts w:ascii="Times New Roman" w:eastAsia="Times New Roman" w:hAnsi="Times New Roman"/>
          <w:sz w:val="24"/>
          <w:szCs w:val="24"/>
          <w:lang w:eastAsia="bg-BG"/>
        </w:rPr>
      </w:pPr>
    </w:p>
    <w:p w:rsidR="00DC5F87" w:rsidRDefault="00B47427" w:rsidP="0021281A">
      <w:pPr>
        <w:spacing w:after="0" w:line="276" w:lineRule="auto"/>
        <w:ind w:firstLine="709"/>
        <w:jc w:val="both"/>
        <w:rPr>
          <w:rFonts w:ascii="Times New Roman" w:hAnsi="Times New Roman"/>
          <w:sz w:val="24"/>
          <w:szCs w:val="24"/>
        </w:rPr>
      </w:pPr>
      <w:r>
        <w:rPr>
          <w:rFonts w:ascii="Times New Roman" w:hAnsi="Times New Roman"/>
          <w:b/>
          <w:sz w:val="24"/>
          <w:szCs w:val="24"/>
        </w:rPr>
        <w:t>ПРИСЪСТВАХА:</w:t>
      </w:r>
      <w:r w:rsidR="00A570B5">
        <w:rPr>
          <w:rFonts w:ascii="Times New Roman" w:hAnsi="Times New Roman"/>
          <w:sz w:val="24"/>
          <w:szCs w:val="24"/>
        </w:rPr>
        <w:t xml:space="preserve"> </w:t>
      </w:r>
      <w:r w:rsidR="0021281A">
        <w:rPr>
          <w:rFonts w:ascii="Times New Roman" w:hAnsi="Times New Roman"/>
          <w:sz w:val="24"/>
          <w:szCs w:val="24"/>
        </w:rPr>
        <w:t>6</w:t>
      </w:r>
      <w:r w:rsidR="008D5DC9">
        <w:rPr>
          <w:rFonts w:ascii="Times New Roman" w:hAnsi="Times New Roman"/>
          <w:sz w:val="24"/>
          <w:szCs w:val="24"/>
        </w:rPr>
        <w:t xml:space="preserve"> </w:t>
      </w:r>
      <w:r>
        <w:rPr>
          <w:rFonts w:ascii="Times New Roman" w:hAnsi="Times New Roman"/>
          <w:sz w:val="24"/>
          <w:szCs w:val="24"/>
        </w:rPr>
        <w:t xml:space="preserve">членове </w:t>
      </w:r>
      <w:r w:rsidR="0021281A">
        <w:rPr>
          <w:rFonts w:ascii="Times New Roman" w:hAnsi="Times New Roman"/>
          <w:sz w:val="24"/>
          <w:szCs w:val="24"/>
        </w:rPr>
        <w:t xml:space="preserve"> – Ани Канева,</w:t>
      </w:r>
      <w:r w:rsidR="00DC5F87">
        <w:rPr>
          <w:rFonts w:ascii="Times New Roman" w:hAnsi="Times New Roman"/>
          <w:sz w:val="24"/>
          <w:szCs w:val="24"/>
        </w:rPr>
        <w:t xml:space="preserve"> Русалина </w:t>
      </w:r>
      <w:proofErr w:type="spellStart"/>
      <w:r w:rsidR="00DC5F87">
        <w:rPr>
          <w:rFonts w:ascii="Times New Roman" w:hAnsi="Times New Roman"/>
          <w:sz w:val="24"/>
          <w:szCs w:val="24"/>
        </w:rPr>
        <w:t>Мирославова</w:t>
      </w:r>
      <w:proofErr w:type="spellEnd"/>
      <w:r w:rsidR="00DC5F87">
        <w:rPr>
          <w:rFonts w:ascii="Times New Roman" w:hAnsi="Times New Roman"/>
          <w:sz w:val="24"/>
          <w:szCs w:val="24"/>
        </w:rPr>
        <w:t xml:space="preserve">, Виолина Кавалджиева, Милена Иванова, Галя Карчева, </w:t>
      </w:r>
      <w:r w:rsidR="0021281A">
        <w:rPr>
          <w:rFonts w:ascii="Times New Roman" w:hAnsi="Times New Roman"/>
          <w:sz w:val="24"/>
          <w:szCs w:val="24"/>
        </w:rPr>
        <w:t>Димитър Събев.</w:t>
      </w:r>
    </w:p>
    <w:p w:rsidR="009562AF" w:rsidRDefault="005C5C16" w:rsidP="0021281A">
      <w:pPr>
        <w:spacing w:after="0" w:line="276" w:lineRule="auto"/>
        <w:ind w:firstLine="709"/>
        <w:jc w:val="both"/>
        <w:rPr>
          <w:rFonts w:ascii="Times New Roman" w:eastAsia="Times New Roman" w:hAnsi="Times New Roman"/>
          <w:b/>
          <w:sz w:val="24"/>
        </w:rPr>
      </w:pPr>
      <w:r>
        <w:rPr>
          <w:rFonts w:ascii="Times New Roman" w:hAnsi="Times New Roman"/>
          <w:b/>
          <w:sz w:val="24"/>
          <w:szCs w:val="24"/>
        </w:rPr>
        <w:t>ОТСЪСТВАХА</w:t>
      </w:r>
      <w:r w:rsidR="0021281A">
        <w:rPr>
          <w:rFonts w:ascii="Times New Roman" w:hAnsi="Times New Roman"/>
          <w:sz w:val="24"/>
          <w:szCs w:val="24"/>
        </w:rPr>
        <w:t>: 5</w:t>
      </w:r>
      <w:r w:rsidR="008E0724">
        <w:rPr>
          <w:rFonts w:ascii="Times New Roman" w:hAnsi="Times New Roman"/>
          <w:sz w:val="24"/>
          <w:szCs w:val="24"/>
        </w:rPr>
        <w:t xml:space="preserve"> </w:t>
      </w:r>
      <w:r>
        <w:rPr>
          <w:rFonts w:ascii="Times New Roman" w:hAnsi="Times New Roman"/>
          <w:sz w:val="24"/>
          <w:szCs w:val="24"/>
        </w:rPr>
        <w:t>членове</w:t>
      </w:r>
      <w:r w:rsidR="003160AC">
        <w:rPr>
          <w:rFonts w:ascii="Times New Roman" w:hAnsi="Times New Roman"/>
          <w:sz w:val="24"/>
          <w:szCs w:val="24"/>
        </w:rPr>
        <w:t xml:space="preserve"> </w:t>
      </w:r>
      <w:r w:rsidR="00F8516E">
        <w:rPr>
          <w:rFonts w:ascii="Times New Roman" w:hAnsi="Times New Roman"/>
          <w:sz w:val="24"/>
          <w:szCs w:val="24"/>
        </w:rPr>
        <w:t>–</w:t>
      </w:r>
      <w:r w:rsidR="00DD32A2">
        <w:rPr>
          <w:rFonts w:ascii="Times New Roman" w:hAnsi="Times New Roman"/>
          <w:sz w:val="24"/>
          <w:szCs w:val="24"/>
        </w:rPr>
        <w:t xml:space="preserve"> </w:t>
      </w:r>
      <w:r w:rsidR="009562AF">
        <w:rPr>
          <w:rFonts w:ascii="Times New Roman" w:hAnsi="Times New Roman"/>
          <w:sz w:val="24"/>
          <w:szCs w:val="24"/>
        </w:rPr>
        <w:t>Пенка Илиева,</w:t>
      </w:r>
      <w:r w:rsidR="00FB7F16">
        <w:rPr>
          <w:rFonts w:ascii="Times New Roman" w:hAnsi="Times New Roman"/>
          <w:sz w:val="24"/>
          <w:szCs w:val="24"/>
        </w:rPr>
        <w:t xml:space="preserve"> </w:t>
      </w:r>
      <w:r w:rsidR="00B9707A">
        <w:rPr>
          <w:rFonts w:ascii="Times New Roman" w:hAnsi="Times New Roman"/>
          <w:sz w:val="24"/>
          <w:szCs w:val="24"/>
        </w:rPr>
        <w:t>Снежана Енчева</w:t>
      </w:r>
      <w:r w:rsidR="0021281A">
        <w:rPr>
          <w:rFonts w:ascii="Times New Roman" w:hAnsi="Times New Roman"/>
          <w:sz w:val="24"/>
          <w:szCs w:val="24"/>
        </w:rPr>
        <w:t xml:space="preserve">, Ангел Ангелов, Светлина </w:t>
      </w:r>
      <w:proofErr w:type="spellStart"/>
      <w:r w:rsidR="0021281A">
        <w:rPr>
          <w:rFonts w:ascii="Times New Roman" w:hAnsi="Times New Roman"/>
          <w:sz w:val="24"/>
          <w:szCs w:val="24"/>
        </w:rPr>
        <w:t>Карапетрова</w:t>
      </w:r>
      <w:proofErr w:type="spellEnd"/>
      <w:r w:rsidR="0021281A">
        <w:rPr>
          <w:rFonts w:ascii="Times New Roman" w:hAnsi="Times New Roman"/>
          <w:sz w:val="24"/>
          <w:szCs w:val="24"/>
        </w:rPr>
        <w:t>,</w:t>
      </w:r>
      <w:r w:rsidR="0021281A" w:rsidRPr="0021281A">
        <w:rPr>
          <w:rFonts w:ascii="Times New Roman" w:hAnsi="Times New Roman"/>
          <w:sz w:val="24"/>
          <w:szCs w:val="24"/>
        </w:rPr>
        <w:t xml:space="preserve"> </w:t>
      </w:r>
      <w:r w:rsidR="0021281A">
        <w:rPr>
          <w:rFonts w:ascii="Times New Roman" w:hAnsi="Times New Roman"/>
          <w:sz w:val="24"/>
          <w:szCs w:val="24"/>
        </w:rPr>
        <w:t>Катя Апостолова.</w:t>
      </w:r>
    </w:p>
    <w:p w:rsidR="00B47427" w:rsidRDefault="003F3F83" w:rsidP="005C5C16">
      <w:pPr>
        <w:spacing w:after="0" w:line="276" w:lineRule="auto"/>
        <w:jc w:val="both"/>
      </w:pPr>
      <w:r>
        <w:rPr>
          <w:rFonts w:ascii="Times New Roman" w:hAnsi="Times New Roman"/>
          <w:sz w:val="24"/>
          <w:szCs w:val="24"/>
        </w:rPr>
        <w:t xml:space="preserve">            </w:t>
      </w:r>
      <w:r w:rsidR="00A570B5">
        <w:rPr>
          <w:rFonts w:ascii="Times New Roman" w:hAnsi="Times New Roman"/>
          <w:sz w:val="24"/>
          <w:szCs w:val="24"/>
        </w:rPr>
        <w:t xml:space="preserve">Заседанието бе открито в </w:t>
      </w:r>
      <w:r w:rsidR="008D5DC9">
        <w:rPr>
          <w:rFonts w:ascii="Times New Roman" w:hAnsi="Times New Roman"/>
          <w:sz w:val="24"/>
          <w:szCs w:val="24"/>
        </w:rPr>
        <w:t xml:space="preserve"> </w:t>
      </w:r>
      <w:r w:rsidR="00C325D7">
        <w:rPr>
          <w:rFonts w:ascii="Times New Roman" w:hAnsi="Times New Roman"/>
          <w:sz w:val="24"/>
          <w:szCs w:val="24"/>
        </w:rPr>
        <w:t>17.00</w:t>
      </w:r>
      <w:r w:rsidR="008D5DC9">
        <w:rPr>
          <w:rFonts w:ascii="Times New Roman" w:hAnsi="Times New Roman"/>
          <w:sz w:val="24"/>
          <w:szCs w:val="24"/>
        </w:rPr>
        <w:t xml:space="preserve"> </w:t>
      </w:r>
      <w:r w:rsidR="00B47427">
        <w:rPr>
          <w:rFonts w:ascii="Times New Roman" w:hAnsi="Times New Roman"/>
          <w:sz w:val="24"/>
          <w:szCs w:val="24"/>
        </w:rPr>
        <w:t>часа от председателя Ани Канева.</w:t>
      </w:r>
    </w:p>
    <w:p w:rsidR="00B47427" w:rsidRDefault="00B47427" w:rsidP="00B47427">
      <w:pPr>
        <w:spacing w:after="0" w:line="276" w:lineRule="auto"/>
        <w:ind w:firstLine="709"/>
        <w:jc w:val="both"/>
        <w:rPr>
          <w:rFonts w:ascii="Times New Roman" w:hAnsi="Times New Roman"/>
          <w:sz w:val="24"/>
          <w:szCs w:val="24"/>
        </w:rPr>
      </w:pPr>
      <w:r>
        <w:rPr>
          <w:rFonts w:ascii="Times New Roman" w:hAnsi="Times New Roman"/>
          <w:b/>
          <w:sz w:val="24"/>
          <w:szCs w:val="24"/>
        </w:rPr>
        <w:t>АНИ КАНЕВА:</w:t>
      </w:r>
      <w:r w:rsidR="00DC5F87">
        <w:rPr>
          <w:rFonts w:ascii="Times New Roman" w:hAnsi="Times New Roman"/>
          <w:sz w:val="24"/>
          <w:szCs w:val="24"/>
        </w:rPr>
        <w:t xml:space="preserve"> Уважаеми колеги, в зала сме </w:t>
      </w:r>
      <w:r w:rsidR="0021281A">
        <w:rPr>
          <w:rFonts w:ascii="Times New Roman" w:hAnsi="Times New Roman"/>
          <w:sz w:val="24"/>
          <w:szCs w:val="24"/>
        </w:rPr>
        <w:t>6</w:t>
      </w:r>
      <w:r w:rsidR="00326BAA">
        <w:rPr>
          <w:rFonts w:ascii="Times New Roman" w:hAnsi="Times New Roman"/>
          <w:sz w:val="24"/>
          <w:szCs w:val="24"/>
        </w:rPr>
        <w:t xml:space="preserve"> </w:t>
      </w:r>
      <w:r>
        <w:rPr>
          <w:rFonts w:ascii="Times New Roman" w:hAnsi="Times New Roman"/>
          <w:sz w:val="24"/>
          <w:szCs w:val="24"/>
        </w:rPr>
        <w:t xml:space="preserve"> членове, налице е кворум. Откривам заседанието на Общинска избирателна комисия Ямбол. </w:t>
      </w:r>
    </w:p>
    <w:p w:rsidR="0021281A" w:rsidRDefault="00B47427" w:rsidP="00B47427">
      <w:pPr>
        <w:spacing w:after="0" w:line="276" w:lineRule="auto"/>
        <w:ind w:firstLine="709"/>
        <w:jc w:val="both"/>
        <w:rPr>
          <w:rFonts w:ascii="Times New Roman" w:hAnsi="Times New Roman"/>
          <w:sz w:val="24"/>
          <w:szCs w:val="24"/>
        </w:rPr>
      </w:pPr>
      <w:r>
        <w:rPr>
          <w:rFonts w:ascii="Times New Roman" w:hAnsi="Times New Roman"/>
          <w:sz w:val="24"/>
          <w:szCs w:val="24"/>
        </w:rPr>
        <w:t>За отчитане на поименното гласуване определям колегата</w:t>
      </w:r>
      <w:r w:rsidR="00DD32A2">
        <w:rPr>
          <w:rFonts w:ascii="Times New Roman" w:hAnsi="Times New Roman"/>
          <w:sz w:val="24"/>
          <w:szCs w:val="24"/>
        </w:rPr>
        <w:t xml:space="preserve"> </w:t>
      </w:r>
      <w:r w:rsidR="00222338">
        <w:rPr>
          <w:rFonts w:ascii="Times New Roman" w:hAnsi="Times New Roman"/>
          <w:sz w:val="24"/>
          <w:szCs w:val="24"/>
        </w:rPr>
        <w:t xml:space="preserve"> </w:t>
      </w:r>
      <w:r w:rsidR="00CD4662">
        <w:rPr>
          <w:rFonts w:ascii="Times New Roman" w:hAnsi="Times New Roman"/>
          <w:sz w:val="24"/>
          <w:szCs w:val="24"/>
        </w:rPr>
        <w:t>Галя Карчева.</w:t>
      </w:r>
    </w:p>
    <w:p w:rsidR="00B47427" w:rsidRDefault="000464CD" w:rsidP="00B47427">
      <w:pPr>
        <w:spacing w:after="0" w:line="276" w:lineRule="auto"/>
        <w:ind w:firstLine="709"/>
        <w:jc w:val="both"/>
      </w:pPr>
      <w:r>
        <w:rPr>
          <w:rFonts w:ascii="Times New Roman" w:hAnsi="Times New Roman"/>
          <w:sz w:val="24"/>
          <w:szCs w:val="24"/>
        </w:rPr>
        <w:t>За</w:t>
      </w:r>
      <w:r w:rsidR="00B47427">
        <w:rPr>
          <w:rFonts w:ascii="Times New Roman" w:hAnsi="Times New Roman"/>
          <w:sz w:val="24"/>
          <w:szCs w:val="24"/>
        </w:rPr>
        <w:t xml:space="preserve">седанието </w:t>
      </w:r>
      <w:r>
        <w:rPr>
          <w:rFonts w:ascii="Times New Roman" w:hAnsi="Times New Roman"/>
          <w:sz w:val="24"/>
          <w:szCs w:val="24"/>
        </w:rPr>
        <w:t>п</w:t>
      </w:r>
      <w:r w:rsidR="000C76EC">
        <w:rPr>
          <w:rFonts w:ascii="Times New Roman" w:hAnsi="Times New Roman"/>
          <w:sz w:val="24"/>
          <w:szCs w:val="24"/>
        </w:rPr>
        <w:t xml:space="preserve">ротоколира техническия сътрудник Анета </w:t>
      </w:r>
      <w:proofErr w:type="spellStart"/>
      <w:r w:rsidR="000C76EC">
        <w:rPr>
          <w:rFonts w:ascii="Times New Roman" w:hAnsi="Times New Roman"/>
          <w:sz w:val="24"/>
          <w:szCs w:val="24"/>
        </w:rPr>
        <w:t>Янузова</w:t>
      </w:r>
      <w:proofErr w:type="spellEnd"/>
      <w:r w:rsidR="000C76EC">
        <w:rPr>
          <w:rFonts w:ascii="Times New Roman" w:hAnsi="Times New Roman"/>
          <w:sz w:val="24"/>
          <w:szCs w:val="24"/>
        </w:rPr>
        <w:t>.</w:t>
      </w:r>
    </w:p>
    <w:p w:rsidR="00B47427" w:rsidRDefault="00B47427" w:rsidP="00B47427">
      <w:pPr>
        <w:spacing w:after="0" w:line="276" w:lineRule="auto"/>
        <w:ind w:firstLine="709"/>
        <w:jc w:val="both"/>
        <w:rPr>
          <w:rFonts w:ascii="Times New Roman" w:hAnsi="Times New Roman"/>
          <w:sz w:val="24"/>
          <w:szCs w:val="24"/>
        </w:rPr>
      </w:pPr>
      <w:r>
        <w:rPr>
          <w:rFonts w:ascii="Times New Roman" w:hAnsi="Times New Roman"/>
          <w:sz w:val="24"/>
          <w:szCs w:val="24"/>
        </w:rPr>
        <w:t>Колеги, всички сте запознати с дневния ред. Имате ли предложения или възражения по него? Няма. Процедура по гласуване на дневния ред.</w:t>
      </w:r>
      <w:r>
        <w:rPr>
          <w:rFonts w:ascii="Times New Roman" w:hAnsi="Times New Roman"/>
          <w:b/>
          <w:sz w:val="24"/>
          <w:szCs w:val="24"/>
        </w:rPr>
        <w:t xml:space="preserve">                          </w:t>
      </w:r>
      <w:r>
        <w:rPr>
          <w:rFonts w:ascii="Times New Roman" w:hAnsi="Times New Roman"/>
          <w:sz w:val="24"/>
          <w:szCs w:val="24"/>
        </w:rPr>
        <w:t xml:space="preserve">      </w:t>
      </w:r>
    </w:p>
    <w:p w:rsidR="0021281A" w:rsidRDefault="00CD4662" w:rsidP="00CD4662">
      <w:pPr>
        <w:spacing w:after="0" w:line="276" w:lineRule="auto"/>
        <w:jc w:val="both"/>
        <w:rPr>
          <w:rFonts w:ascii="Times New Roman" w:hAnsi="Times New Roman"/>
          <w:sz w:val="24"/>
          <w:szCs w:val="24"/>
        </w:rPr>
      </w:pPr>
      <w:r>
        <w:rPr>
          <w:rFonts w:ascii="Times New Roman" w:hAnsi="Times New Roman"/>
          <w:b/>
          <w:sz w:val="24"/>
          <w:szCs w:val="24"/>
        </w:rPr>
        <w:t xml:space="preserve">            ГАЛЯ КАРЧЕВА</w:t>
      </w:r>
      <w:r w:rsidR="00580A72">
        <w:rPr>
          <w:rFonts w:ascii="Times New Roman" w:hAnsi="Times New Roman"/>
          <w:b/>
          <w:sz w:val="24"/>
          <w:szCs w:val="24"/>
        </w:rPr>
        <w:t xml:space="preserve"> </w:t>
      </w:r>
      <w:r w:rsidR="00B47427">
        <w:rPr>
          <w:rFonts w:ascii="Times New Roman" w:hAnsi="Times New Roman"/>
          <w:b/>
          <w:sz w:val="24"/>
          <w:szCs w:val="24"/>
        </w:rPr>
        <w:t>:</w:t>
      </w:r>
      <w:r w:rsidR="008D5DC9">
        <w:rPr>
          <w:rFonts w:ascii="Times New Roman" w:hAnsi="Times New Roman"/>
          <w:sz w:val="24"/>
          <w:szCs w:val="24"/>
        </w:rPr>
        <w:t xml:space="preserve"> В зала</w:t>
      </w:r>
      <w:r w:rsidR="00DC5F87">
        <w:rPr>
          <w:rFonts w:ascii="Times New Roman" w:hAnsi="Times New Roman"/>
          <w:sz w:val="24"/>
          <w:szCs w:val="24"/>
        </w:rPr>
        <w:t xml:space="preserve"> </w:t>
      </w:r>
      <w:r w:rsidR="0021281A">
        <w:rPr>
          <w:rFonts w:ascii="Times New Roman" w:hAnsi="Times New Roman"/>
          <w:sz w:val="24"/>
          <w:szCs w:val="24"/>
        </w:rPr>
        <w:t xml:space="preserve">6, За - 6 членове  – Ани Канева, Русалина </w:t>
      </w:r>
      <w:proofErr w:type="spellStart"/>
      <w:r w:rsidR="0021281A">
        <w:rPr>
          <w:rFonts w:ascii="Times New Roman" w:hAnsi="Times New Roman"/>
          <w:sz w:val="24"/>
          <w:szCs w:val="24"/>
        </w:rPr>
        <w:t>Мирославова</w:t>
      </w:r>
      <w:proofErr w:type="spellEnd"/>
      <w:r w:rsidR="0021281A">
        <w:rPr>
          <w:rFonts w:ascii="Times New Roman" w:hAnsi="Times New Roman"/>
          <w:sz w:val="24"/>
          <w:szCs w:val="24"/>
        </w:rPr>
        <w:t>, Виолина Кавалджиева, Милена Иванова, Галя Карчева, Димитър Събев.</w:t>
      </w:r>
    </w:p>
    <w:p w:rsidR="00580A72" w:rsidRDefault="00580A72" w:rsidP="00754808">
      <w:pPr>
        <w:spacing w:after="0" w:line="276" w:lineRule="auto"/>
        <w:ind w:firstLine="709"/>
        <w:rPr>
          <w:rFonts w:ascii="Times New Roman" w:hAnsi="Times New Roman"/>
          <w:sz w:val="24"/>
          <w:szCs w:val="24"/>
        </w:rPr>
      </w:pPr>
      <w:r>
        <w:rPr>
          <w:rFonts w:ascii="Times New Roman" w:hAnsi="Times New Roman"/>
          <w:sz w:val="24"/>
          <w:szCs w:val="24"/>
        </w:rPr>
        <w:t>Против – няма.</w:t>
      </w:r>
    </w:p>
    <w:p w:rsidR="00F06F15" w:rsidRDefault="00F06F15" w:rsidP="00580A72">
      <w:pPr>
        <w:spacing w:after="0" w:line="276" w:lineRule="auto"/>
        <w:ind w:firstLine="709"/>
        <w:rPr>
          <w:rFonts w:ascii="Times New Roman" w:hAnsi="Times New Roman"/>
          <w:sz w:val="24"/>
          <w:szCs w:val="24"/>
        </w:rPr>
      </w:pPr>
    </w:p>
    <w:p w:rsidR="009562AF" w:rsidRDefault="009562AF" w:rsidP="00B47427">
      <w:pPr>
        <w:spacing w:after="0" w:line="276" w:lineRule="auto"/>
        <w:ind w:firstLine="709"/>
        <w:jc w:val="both"/>
        <w:rPr>
          <w:rFonts w:ascii="Times New Roman" w:hAnsi="Times New Roman"/>
          <w:sz w:val="24"/>
          <w:szCs w:val="24"/>
        </w:rPr>
      </w:pPr>
    </w:p>
    <w:p w:rsidR="00B47427" w:rsidRDefault="00054ECB" w:rsidP="00B47427">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lastRenderedPageBreak/>
        <w:t xml:space="preserve"> </w:t>
      </w:r>
      <w:r w:rsidR="00B47427">
        <w:rPr>
          <w:rFonts w:ascii="Times New Roman" w:eastAsia="Times New Roman" w:hAnsi="Times New Roman"/>
          <w:b/>
          <w:sz w:val="24"/>
        </w:rPr>
        <w:t>АНИ КАНЕВА:</w:t>
      </w:r>
      <w:r w:rsidR="00B47427">
        <w:rPr>
          <w:rFonts w:ascii="Times New Roman" w:eastAsia="Times New Roman" w:hAnsi="Times New Roman"/>
          <w:sz w:val="24"/>
        </w:rPr>
        <w:t xml:space="preserve"> Дневният ред се приема. </w:t>
      </w:r>
    </w:p>
    <w:p w:rsidR="00B47427" w:rsidRDefault="003753E1" w:rsidP="00B47427">
      <w:pPr>
        <w:spacing w:after="200" w:line="276" w:lineRule="auto"/>
        <w:rPr>
          <w:rFonts w:ascii="Times New Roman" w:eastAsia="Times New Roman" w:hAnsi="Times New Roman"/>
          <w:sz w:val="24"/>
        </w:rPr>
      </w:pPr>
      <w:r>
        <w:rPr>
          <w:rFonts w:ascii="Times New Roman" w:eastAsia="Times New Roman" w:hAnsi="Times New Roman"/>
          <w:sz w:val="24"/>
        </w:rPr>
        <w:t xml:space="preserve">            </w:t>
      </w:r>
      <w:r w:rsidR="00054ECB">
        <w:rPr>
          <w:rFonts w:ascii="Times New Roman" w:eastAsia="Times New Roman" w:hAnsi="Times New Roman"/>
          <w:sz w:val="24"/>
        </w:rPr>
        <w:t xml:space="preserve"> </w:t>
      </w:r>
      <w:r w:rsidR="00B47427">
        <w:rPr>
          <w:rFonts w:ascii="Times New Roman" w:eastAsia="Times New Roman" w:hAnsi="Times New Roman"/>
          <w:sz w:val="24"/>
        </w:rPr>
        <w:t>По т.1 о</w:t>
      </w:r>
      <w:r w:rsidR="00326BAA">
        <w:rPr>
          <w:rFonts w:ascii="Times New Roman" w:eastAsia="Times New Roman" w:hAnsi="Times New Roman"/>
          <w:sz w:val="24"/>
        </w:rPr>
        <w:t xml:space="preserve">т дневния ред докладва колегата </w:t>
      </w:r>
      <w:r w:rsidR="00580A72">
        <w:rPr>
          <w:rFonts w:ascii="Times New Roman" w:eastAsia="Times New Roman" w:hAnsi="Times New Roman"/>
          <w:sz w:val="24"/>
        </w:rPr>
        <w:t>Събев</w:t>
      </w:r>
      <w:r w:rsidR="00326BAA">
        <w:rPr>
          <w:rFonts w:ascii="Times New Roman" w:eastAsia="Times New Roman" w:hAnsi="Times New Roman"/>
          <w:sz w:val="24"/>
        </w:rPr>
        <w:t xml:space="preserve">. </w:t>
      </w:r>
      <w:r w:rsidR="00B47427">
        <w:rPr>
          <w:rFonts w:ascii="Times New Roman" w:eastAsia="Times New Roman" w:hAnsi="Times New Roman"/>
          <w:sz w:val="24"/>
        </w:rPr>
        <w:t>Заповядай!</w:t>
      </w:r>
    </w:p>
    <w:p w:rsidR="00B47427" w:rsidRDefault="00326BAA" w:rsidP="00326BAA">
      <w:pPr>
        <w:pStyle w:val="NormalWeb"/>
        <w:shd w:val="clear" w:color="auto" w:fill="FFFFFF"/>
        <w:spacing w:before="0" w:beforeAutospacing="0" w:after="150" w:afterAutospacing="0"/>
        <w:jc w:val="both"/>
      </w:pPr>
      <w:r>
        <w:rPr>
          <w:b/>
        </w:rPr>
        <w:t xml:space="preserve">             </w:t>
      </w:r>
      <w:r w:rsidR="00580A72">
        <w:rPr>
          <w:b/>
        </w:rPr>
        <w:t>ДИМИТЪР СЪБЕВ</w:t>
      </w:r>
      <w:r w:rsidR="003F3F83">
        <w:rPr>
          <w:b/>
        </w:rPr>
        <w:t>:</w:t>
      </w:r>
      <w:r w:rsidR="00B47427">
        <w:t xml:space="preserve"> Колеги, предлагам Ви следния проект за решение:</w:t>
      </w:r>
    </w:p>
    <w:p w:rsidR="00580A72" w:rsidRPr="00580A72" w:rsidRDefault="00580A72" w:rsidP="00580A72">
      <w:pPr>
        <w:shd w:val="clear" w:color="auto" w:fill="FFFFFF"/>
        <w:suppressAutoHyphens w:val="0"/>
        <w:spacing w:after="150" w:line="240" w:lineRule="auto"/>
        <w:jc w:val="both"/>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val="en-US" w:eastAsia="en-US"/>
        </w:rPr>
        <w:t xml:space="preserve">ОТНОСНО: </w:t>
      </w:r>
      <w:proofErr w:type="spellStart"/>
      <w:r w:rsidRPr="00580A72">
        <w:rPr>
          <w:rFonts w:ascii="Times New Roman" w:eastAsia="Times New Roman" w:hAnsi="Times New Roman"/>
          <w:color w:val="333333"/>
          <w:sz w:val="24"/>
          <w:szCs w:val="24"/>
          <w:lang w:val="en-US" w:eastAsia="en-US"/>
        </w:rPr>
        <w:t>Промени</w:t>
      </w:r>
      <w:proofErr w:type="spellEnd"/>
      <w:r w:rsidRPr="00580A72">
        <w:rPr>
          <w:rFonts w:ascii="Times New Roman" w:eastAsia="Times New Roman" w:hAnsi="Times New Roman"/>
          <w:color w:val="333333"/>
          <w:sz w:val="24"/>
          <w:szCs w:val="24"/>
          <w:lang w:val="en-US" w:eastAsia="en-US"/>
        </w:rPr>
        <w:t xml:space="preserve"> в </w:t>
      </w:r>
      <w:proofErr w:type="spellStart"/>
      <w:r w:rsidRPr="00580A72">
        <w:rPr>
          <w:rFonts w:ascii="Times New Roman" w:eastAsia="Times New Roman" w:hAnsi="Times New Roman"/>
          <w:color w:val="333333"/>
          <w:sz w:val="24"/>
          <w:szCs w:val="24"/>
          <w:lang w:val="en-US" w:eastAsia="en-US"/>
        </w:rPr>
        <w:t>състав</w:t>
      </w:r>
      <w:proofErr w:type="spellEnd"/>
      <w:r w:rsidRPr="00580A72">
        <w:rPr>
          <w:rFonts w:ascii="Times New Roman" w:eastAsia="Times New Roman" w:hAnsi="Times New Roman"/>
          <w:color w:val="333333"/>
          <w:sz w:val="24"/>
          <w:szCs w:val="24"/>
          <w:lang w:eastAsia="en-US"/>
        </w:rPr>
        <w:t>и</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СИК</w:t>
      </w:r>
      <w:r w:rsidRPr="00580A72">
        <w:rPr>
          <w:rFonts w:ascii="Times New Roman" w:eastAsia="Times New Roman" w:hAnsi="Times New Roman"/>
          <w:color w:val="333333"/>
          <w:sz w:val="24"/>
          <w:szCs w:val="24"/>
          <w:lang w:eastAsia="en-US"/>
        </w:rPr>
        <w:t xml:space="preserve"> на членове от квотата на партия „ИМА ТАКЪВ </w:t>
      </w:r>
      <w:proofErr w:type="gramStart"/>
      <w:r w:rsidRPr="00580A72">
        <w:rPr>
          <w:rFonts w:ascii="Times New Roman" w:eastAsia="Times New Roman" w:hAnsi="Times New Roman"/>
          <w:color w:val="333333"/>
          <w:sz w:val="24"/>
          <w:szCs w:val="24"/>
          <w:lang w:eastAsia="en-US"/>
        </w:rPr>
        <w:t>НАРОД“</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proofErr w:type="gram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територията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община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Ямбол</w:t>
      </w:r>
      <w:proofErr w:type="spellEnd"/>
      <w:r w:rsidRPr="00580A72">
        <w:rPr>
          <w:rFonts w:ascii="Times New Roman" w:eastAsia="Times New Roman" w:hAnsi="Times New Roman"/>
          <w:color w:val="333333"/>
          <w:sz w:val="24"/>
          <w:szCs w:val="24"/>
          <w:lang w:eastAsia="en-US"/>
        </w:rPr>
        <w:t>, при</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произвеждане</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изборите</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за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общински</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съветници</w:t>
      </w:r>
      <w:proofErr w:type="spellEnd"/>
      <w:r w:rsidRPr="00580A72">
        <w:rPr>
          <w:rFonts w:ascii="Times New Roman" w:eastAsia="Times New Roman" w:hAnsi="Times New Roman"/>
          <w:color w:val="333333"/>
          <w:sz w:val="24"/>
          <w:szCs w:val="24"/>
          <w:lang w:val="en-US" w:eastAsia="en-US"/>
        </w:rPr>
        <w:t xml:space="preserve"> и </w:t>
      </w:r>
      <w:proofErr w:type="spellStart"/>
      <w:r w:rsidRPr="00580A72">
        <w:rPr>
          <w:rFonts w:ascii="Times New Roman" w:eastAsia="Times New Roman" w:hAnsi="Times New Roman"/>
          <w:color w:val="333333"/>
          <w:sz w:val="24"/>
          <w:szCs w:val="24"/>
          <w:lang w:val="en-US" w:eastAsia="en-US"/>
        </w:rPr>
        <w:t>кметове</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2</w:t>
      </w:r>
      <w:r w:rsidRPr="00580A72">
        <w:rPr>
          <w:rFonts w:ascii="Times New Roman" w:eastAsia="Times New Roman" w:hAnsi="Times New Roman"/>
          <w:color w:val="333333"/>
          <w:sz w:val="24"/>
          <w:szCs w:val="24"/>
          <w:lang w:eastAsia="en-US"/>
        </w:rPr>
        <w:t>9</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октомври</w:t>
      </w:r>
      <w:proofErr w:type="spellEnd"/>
      <w:r w:rsidRPr="00580A72">
        <w:rPr>
          <w:rFonts w:ascii="Times New Roman" w:eastAsia="Times New Roman" w:hAnsi="Times New Roman"/>
          <w:color w:val="333333"/>
          <w:sz w:val="24"/>
          <w:szCs w:val="24"/>
          <w:lang w:val="en-US" w:eastAsia="en-US"/>
        </w:rPr>
        <w:t xml:space="preserve"> 20</w:t>
      </w:r>
      <w:r w:rsidRPr="00580A72">
        <w:rPr>
          <w:rFonts w:ascii="Times New Roman" w:eastAsia="Times New Roman" w:hAnsi="Times New Roman"/>
          <w:color w:val="333333"/>
          <w:sz w:val="24"/>
          <w:szCs w:val="24"/>
          <w:lang w:eastAsia="en-US"/>
        </w:rPr>
        <w:t>23</w:t>
      </w:r>
      <w:r w:rsidRPr="00580A72">
        <w:rPr>
          <w:rFonts w:ascii="Times New Roman" w:eastAsia="Times New Roman" w:hAnsi="Times New Roman"/>
          <w:color w:val="333333"/>
          <w:sz w:val="24"/>
          <w:szCs w:val="24"/>
          <w:lang w:val="en-US" w:eastAsia="en-US"/>
        </w:rPr>
        <w:t>г.</w:t>
      </w:r>
    </w:p>
    <w:p w:rsidR="00580A72" w:rsidRPr="00580A72" w:rsidRDefault="00580A72" w:rsidP="00580A72">
      <w:pPr>
        <w:shd w:val="clear" w:color="auto" w:fill="FFFFFF"/>
        <w:suppressAutoHyphens w:val="0"/>
        <w:spacing w:after="150" w:line="240" w:lineRule="auto"/>
        <w:jc w:val="both"/>
        <w:rPr>
          <w:rFonts w:ascii="Times New Roman" w:eastAsia="Times New Roman" w:hAnsi="Times New Roman"/>
          <w:color w:val="333333"/>
          <w:sz w:val="24"/>
          <w:szCs w:val="24"/>
          <w:lang w:eastAsia="en-US"/>
        </w:rPr>
      </w:pPr>
    </w:p>
    <w:p w:rsidR="00580A72" w:rsidRPr="00580A72" w:rsidRDefault="00580A72" w:rsidP="00580A72">
      <w:pPr>
        <w:shd w:val="clear" w:color="auto" w:fill="FFFFFF"/>
        <w:suppressAutoHyphens w:val="0"/>
        <w:spacing w:after="150" w:line="240" w:lineRule="auto"/>
        <w:jc w:val="both"/>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eastAsia="en-US"/>
        </w:rPr>
        <w:t xml:space="preserve">В ОИК Ямбол са постъпили 2 бр. </w:t>
      </w:r>
      <w:proofErr w:type="spellStart"/>
      <w:r w:rsidRPr="00580A72">
        <w:rPr>
          <w:rFonts w:ascii="Times New Roman" w:eastAsia="Times New Roman" w:hAnsi="Times New Roman"/>
          <w:color w:val="333333"/>
          <w:sz w:val="24"/>
          <w:szCs w:val="24"/>
          <w:lang w:val="en-US" w:eastAsia="en-US"/>
        </w:rPr>
        <w:t>заявления</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от</w:t>
      </w:r>
      <w:proofErr w:type="spellEnd"/>
      <w:r w:rsidRPr="00580A72">
        <w:rPr>
          <w:rFonts w:ascii="Times New Roman" w:eastAsia="Times New Roman" w:hAnsi="Times New Roman"/>
          <w:color w:val="333333"/>
          <w:sz w:val="24"/>
          <w:szCs w:val="24"/>
          <w:lang w:val="en-US" w:eastAsia="en-US"/>
        </w:rPr>
        <w:t xml:space="preserve"> </w:t>
      </w:r>
      <w:r w:rsidRPr="00580A72">
        <w:rPr>
          <w:rFonts w:ascii="Times New Roman" w:eastAsia="Times New Roman" w:hAnsi="Times New Roman"/>
          <w:color w:val="333333"/>
          <w:sz w:val="24"/>
          <w:szCs w:val="24"/>
          <w:lang w:eastAsia="en-US"/>
        </w:rPr>
        <w:t>Милко Димитров Димитров</w:t>
      </w:r>
      <w:r w:rsidRPr="00580A72">
        <w:rPr>
          <w:rFonts w:ascii="Times New Roman" w:eastAsia="Times New Roman" w:hAnsi="Times New Roman"/>
          <w:color w:val="333333"/>
          <w:sz w:val="24"/>
          <w:szCs w:val="24"/>
          <w:lang w:val="en-US" w:eastAsia="en-US"/>
        </w:rPr>
        <w:t xml:space="preserve"> - </w:t>
      </w:r>
      <w:proofErr w:type="spellStart"/>
      <w:r w:rsidRPr="00580A72">
        <w:rPr>
          <w:rFonts w:ascii="Times New Roman" w:eastAsia="Times New Roman" w:hAnsi="Times New Roman"/>
          <w:color w:val="333333"/>
          <w:sz w:val="24"/>
          <w:szCs w:val="24"/>
          <w:lang w:val="en-US" w:eastAsia="en-US"/>
        </w:rPr>
        <w:t>упълномощен</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представител</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П</w:t>
      </w:r>
      <w:r w:rsidRPr="00580A72">
        <w:rPr>
          <w:rFonts w:ascii="Times New Roman" w:eastAsia="Times New Roman" w:hAnsi="Times New Roman"/>
          <w:color w:val="333333"/>
          <w:sz w:val="24"/>
          <w:szCs w:val="24"/>
          <w:lang w:eastAsia="en-US"/>
        </w:rPr>
        <w:t xml:space="preserve">П „ИМА ТАКЪВ </w:t>
      </w:r>
      <w:proofErr w:type="gramStart"/>
      <w:r w:rsidRPr="00580A72">
        <w:rPr>
          <w:rFonts w:ascii="Times New Roman" w:eastAsia="Times New Roman" w:hAnsi="Times New Roman"/>
          <w:color w:val="333333"/>
          <w:sz w:val="24"/>
          <w:szCs w:val="24"/>
          <w:lang w:eastAsia="en-US"/>
        </w:rPr>
        <w:t>НАРОД“</w:t>
      </w:r>
      <w:proofErr w:type="gramEnd"/>
      <w:r w:rsidRPr="00580A72">
        <w:rPr>
          <w:rFonts w:ascii="Times New Roman" w:eastAsia="Times New Roman" w:hAnsi="Times New Roman"/>
          <w:color w:val="333333"/>
          <w:sz w:val="24"/>
          <w:szCs w:val="24"/>
          <w:lang w:eastAsia="en-US"/>
        </w:rPr>
        <w:t xml:space="preserve">, </w:t>
      </w:r>
      <w:proofErr w:type="spellStart"/>
      <w:r w:rsidRPr="00580A72">
        <w:rPr>
          <w:rFonts w:ascii="Times New Roman" w:eastAsia="Times New Roman" w:hAnsi="Times New Roman"/>
          <w:color w:val="333333"/>
          <w:sz w:val="24"/>
          <w:szCs w:val="24"/>
          <w:lang w:val="en-US" w:eastAsia="en-US"/>
        </w:rPr>
        <w:t>заведен</w:t>
      </w:r>
      <w:proofErr w:type="spellEnd"/>
      <w:r w:rsidRPr="00580A72">
        <w:rPr>
          <w:rFonts w:ascii="Times New Roman" w:eastAsia="Times New Roman" w:hAnsi="Times New Roman"/>
          <w:color w:val="333333"/>
          <w:sz w:val="24"/>
          <w:szCs w:val="24"/>
          <w:lang w:eastAsia="en-US"/>
        </w:rPr>
        <w:t>и</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под</w:t>
      </w:r>
      <w:proofErr w:type="spellEnd"/>
      <w:r w:rsidRPr="00580A72">
        <w:rPr>
          <w:rFonts w:ascii="Times New Roman" w:eastAsia="Times New Roman" w:hAnsi="Times New Roman"/>
          <w:color w:val="333333"/>
          <w:sz w:val="24"/>
          <w:szCs w:val="24"/>
          <w:lang w:val="en-US" w:eastAsia="en-US"/>
        </w:rPr>
        <w:t xml:space="preserve">  №</w:t>
      </w:r>
      <w:r w:rsidRPr="00580A72">
        <w:rPr>
          <w:rFonts w:ascii="Times New Roman" w:eastAsia="Times New Roman" w:hAnsi="Times New Roman"/>
          <w:color w:val="333333"/>
          <w:sz w:val="24"/>
          <w:szCs w:val="24"/>
          <w:lang w:eastAsia="en-US"/>
        </w:rPr>
        <w:t xml:space="preserve">66 от 03.10.2023г. и под                    </w:t>
      </w:r>
      <w:r w:rsidRPr="00580A72">
        <w:rPr>
          <w:rFonts w:ascii="Times New Roman" w:eastAsia="Times New Roman" w:hAnsi="Times New Roman"/>
          <w:color w:val="333333"/>
          <w:sz w:val="24"/>
          <w:szCs w:val="24"/>
          <w:lang w:val="en-US" w:eastAsia="en-US"/>
        </w:rPr>
        <w:t>№</w:t>
      </w:r>
      <w:r w:rsidRPr="00580A72">
        <w:rPr>
          <w:rFonts w:ascii="Times New Roman" w:eastAsia="Times New Roman" w:hAnsi="Times New Roman"/>
          <w:color w:val="333333"/>
          <w:sz w:val="24"/>
          <w:szCs w:val="24"/>
          <w:lang w:eastAsia="en-US"/>
        </w:rPr>
        <w:t xml:space="preserve">72 от 04.10.2023г. във </w:t>
      </w:r>
      <w:proofErr w:type="spellStart"/>
      <w:r w:rsidRPr="00580A72">
        <w:rPr>
          <w:rFonts w:ascii="Times New Roman" w:eastAsia="Times New Roman" w:hAnsi="Times New Roman"/>
          <w:color w:val="333333"/>
          <w:sz w:val="24"/>
          <w:szCs w:val="24"/>
          <w:lang w:val="en-US" w:eastAsia="en-US"/>
        </w:rPr>
        <w:t>входящия</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дневник</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w:t>
      </w:r>
      <w:r w:rsidRPr="00580A72">
        <w:rPr>
          <w:rFonts w:ascii="Times New Roman" w:eastAsia="Times New Roman" w:hAnsi="Times New Roman"/>
          <w:color w:val="333333"/>
          <w:sz w:val="24"/>
          <w:szCs w:val="24"/>
          <w:lang w:eastAsia="en-US"/>
        </w:rPr>
        <w:t>комисията</w:t>
      </w:r>
      <w:r w:rsidRPr="00580A72">
        <w:rPr>
          <w:rFonts w:ascii="Times New Roman" w:eastAsia="Times New Roman" w:hAnsi="Times New Roman"/>
          <w:color w:val="333333"/>
          <w:sz w:val="24"/>
          <w:szCs w:val="24"/>
          <w:lang w:val="en-US" w:eastAsia="en-US"/>
        </w:rPr>
        <w:t xml:space="preserve">, с </w:t>
      </w:r>
      <w:r w:rsidRPr="00580A72">
        <w:rPr>
          <w:rFonts w:ascii="Times New Roman" w:eastAsia="Times New Roman" w:hAnsi="Times New Roman"/>
          <w:color w:val="333333"/>
          <w:sz w:val="24"/>
          <w:szCs w:val="24"/>
          <w:lang w:eastAsia="en-US"/>
        </w:rPr>
        <w:t>които са заявени промени</w:t>
      </w:r>
      <w:r w:rsidRPr="00580A72">
        <w:rPr>
          <w:rFonts w:ascii="Times New Roman" w:eastAsia="Times New Roman" w:hAnsi="Times New Roman"/>
          <w:color w:val="333333"/>
          <w:sz w:val="24"/>
          <w:szCs w:val="24"/>
          <w:lang w:val="en-US" w:eastAsia="en-US"/>
        </w:rPr>
        <w:t xml:space="preserve"> в </w:t>
      </w:r>
      <w:proofErr w:type="spellStart"/>
      <w:r w:rsidRPr="00580A72">
        <w:rPr>
          <w:rFonts w:ascii="Times New Roman" w:eastAsia="Times New Roman" w:hAnsi="Times New Roman"/>
          <w:color w:val="333333"/>
          <w:sz w:val="24"/>
          <w:szCs w:val="24"/>
          <w:lang w:val="en-US" w:eastAsia="en-US"/>
        </w:rPr>
        <w:t>състав</w:t>
      </w:r>
      <w:proofErr w:type="spellEnd"/>
      <w:r w:rsidRPr="00580A72">
        <w:rPr>
          <w:rFonts w:ascii="Times New Roman" w:eastAsia="Times New Roman" w:hAnsi="Times New Roman"/>
          <w:color w:val="333333"/>
          <w:sz w:val="24"/>
          <w:szCs w:val="24"/>
          <w:lang w:eastAsia="en-US"/>
        </w:rPr>
        <w:t>и</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СИК в </w:t>
      </w:r>
      <w:proofErr w:type="spellStart"/>
      <w:r w:rsidRPr="00580A72">
        <w:rPr>
          <w:rFonts w:ascii="Times New Roman" w:eastAsia="Times New Roman" w:hAnsi="Times New Roman"/>
          <w:color w:val="333333"/>
          <w:sz w:val="24"/>
          <w:szCs w:val="24"/>
          <w:lang w:val="en-US" w:eastAsia="en-US"/>
        </w:rPr>
        <w:t>община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Ямбол</w:t>
      </w:r>
      <w:proofErr w:type="spellEnd"/>
      <w:r w:rsidRPr="00580A72">
        <w:rPr>
          <w:rFonts w:ascii="Times New Roman" w:eastAsia="Times New Roman" w:hAnsi="Times New Roman"/>
          <w:color w:val="333333"/>
          <w:sz w:val="24"/>
          <w:szCs w:val="24"/>
          <w:lang w:val="en-US" w:eastAsia="en-US"/>
        </w:rPr>
        <w:t xml:space="preserve">. </w:t>
      </w:r>
    </w:p>
    <w:p w:rsidR="00580A72" w:rsidRPr="00580A72" w:rsidRDefault="00580A72" w:rsidP="00580A72">
      <w:pPr>
        <w:shd w:val="clear" w:color="auto" w:fill="FFFFFF"/>
        <w:suppressAutoHyphens w:val="0"/>
        <w:spacing w:after="150" w:line="240" w:lineRule="auto"/>
        <w:jc w:val="both"/>
        <w:rPr>
          <w:rFonts w:ascii="Times New Roman" w:eastAsia="Times New Roman" w:hAnsi="Times New Roman"/>
          <w:color w:val="333333"/>
          <w:sz w:val="24"/>
          <w:szCs w:val="24"/>
          <w:lang w:val="en-US" w:eastAsia="en-US"/>
        </w:rPr>
      </w:pPr>
      <w:proofErr w:type="spellStart"/>
      <w:r w:rsidRPr="00580A72">
        <w:rPr>
          <w:rFonts w:ascii="Times New Roman" w:eastAsia="Times New Roman" w:hAnsi="Times New Roman"/>
          <w:color w:val="333333"/>
          <w:sz w:val="24"/>
          <w:szCs w:val="24"/>
          <w:lang w:val="en-US" w:eastAsia="en-US"/>
        </w:rPr>
        <w:t>Предвид</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гореизложеното</w:t>
      </w:r>
      <w:proofErr w:type="spellEnd"/>
      <w:r w:rsidRPr="00580A72">
        <w:rPr>
          <w:rFonts w:ascii="Times New Roman" w:eastAsia="Times New Roman" w:hAnsi="Times New Roman"/>
          <w:color w:val="333333"/>
          <w:sz w:val="24"/>
          <w:szCs w:val="24"/>
          <w:lang w:val="en-US" w:eastAsia="en-US"/>
        </w:rPr>
        <w:t xml:space="preserve"> и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основание</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чл</w:t>
      </w:r>
      <w:proofErr w:type="spellEnd"/>
      <w:r w:rsidRPr="00580A72">
        <w:rPr>
          <w:rFonts w:ascii="Times New Roman" w:eastAsia="Times New Roman" w:hAnsi="Times New Roman"/>
          <w:color w:val="333333"/>
          <w:sz w:val="24"/>
          <w:szCs w:val="24"/>
          <w:lang w:val="en-US" w:eastAsia="en-US"/>
        </w:rPr>
        <w:t xml:space="preserve">. 87, </w:t>
      </w:r>
      <w:proofErr w:type="spellStart"/>
      <w:r w:rsidRPr="00580A72">
        <w:rPr>
          <w:rFonts w:ascii="Times New Roman" w:eastAsia="Times New Roman" w:hAnsi="Times New Roman"/>
          <w:color w:val="333333"/>
          <w:sz w:val="24"/>
          <w:szCs w:val="24"/>
          <w:lang w:val="en-US" w:eastAsia="en-US"/>
        </w:rPr>
        <w:t>ал</w:t>
      </w:r>
      <w:proofErr w:type="spellEnd"/>
      <w:r w:rsidRPr="00580A72">
        <w:rPr>
          <w:rFonts w:ascii="Times New Roman" w:eastAsia="Times New Roman" w:hAnsi="Times New Roman"/>
          <w:color w:val="333333"/>
          <w:sz w:val="24"/>
          <w:szCs w:val="24"/>
          <w:lang w:val="en-US" w:eastAsia="en-US"/>
        </w:rPr>
        <w:t xml:space="preserve">. 1, т. 5 и т.6 </w:t>
      </w:r>
      <w:proofErr w:type="spellStart"/>
      <w:r w:rsidRPr="00580A72">
        <w:rPr>
          <w:rFonts w:ascii="Times New Roman" w:eastAsia="Times New Roman" w:hAnsi="Times New Roman"/>
          <w:color w:val="333333"/>
          <w:sz w:val="24"/>
          <w:szCs w:val="24"/>
          <w:lang w:val="en-US" w:eastAsia="en-US"/>
        </w:rPr>
        <w:t>от</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Изборния</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кодекс</w:t>
      </w:r>
      <w:proofErr w:type="spellEnd"/>
      <w:r w:rsidRPr="00580A72">
        <w:rPr>
          <w:rFonts w:ascii="Times New Roman" w:eastAsia="Times New Roman" w:hAnsi="Times New Roman"/>
          <w:color w:val="333333"/>
          <w:sz w:val="24"/>
          <w:szCs w:val="24"/>
          <w:lang w:val="en-US" w:eastAsia="en-US"/>
        </w:rPr>
        <w:t xml:space="preserve"> и</w:t>
      </w:r>
      <w:r w:rsidRPr="00580A72">
        <w:rPr>
          <w:rFonts w:ascii="Times New Roman" w:eastAsia="Times New Roman" w:hAnsi="Times New Roman"/>
          <w:color w:val="333333"/>
          <w:sz w:val="24"/>
          <w:szCs w:val="24"/>
          <w:lang w:eastAsia="en-US"/>
        </w:rPr>
        <w:t xml:space="preserve"> </w:t>
      </w:r>
      <w:r w:rsidRPr="00580A72">
        <w:rPr>
          <w:rFonts w:ascii="Times New Roman" w:eastAsiaTheme="minorHAnsi" w:hAnsi="Times New Roman"/>
          <w:color w:val="262626" w:themeColor="text1" w:themeTint="D9"/>
          <w:sz w:val="24"/>
          <w:szCs w:val="24"/>
          <w:lang w:eastAsia="en-US"/>
        </w:rPr>
        <w:t>Решение 2378-МИ от 12.09.2023г. на ЦИК, Общинска</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избирателна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комисия</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Ямбол</w:t>
      </w:r>
      <w:proofErr w:type="spellEnd"/>
      <w:r w:rsidRPr="00580A72">
        <w:rPr>
          <w:rFonts w:ascii="Times New Roman" w:eastAsia="Times New Roman" w:hAnsi="Times New Roman"/>
          <w:color w:val="333333"/>
          <w:sz w:val="24"/>
          <w:szCs w:val="24"/>
          <w:lang w:val="en-US" w:eastAsia="en-US"/>
        </w:rPr>
        <w:t>.</w:t>
      </w:r>
    </w:p>
    <w:p w:rsidR="00580A72" w:rsidRPr="00580A72" w:rsidRDefault="00580A72" w:rsidP="00580A72">
      <w:pPr>
        <w:shd w:val="clear" w:color="auto" w:fill="FFFFFF"/>
        <w:suppressAutoHyphens w:val="0"/>
        <w:spacing w:after="150" w:line="240" w:lineRule="auto"/>
        <w:jc w:val="center"/>
        <w:rPr>
          <w:rFonts w:ascii="Times New Roman" w:eastAsia="Times New Roman" w:hAnsi="Times New Roman"/>
          <w:b/>
          <w:bCs/>
          <w:color w:val="333333"/>
          <w:sz w:val="24"/>
          <w:szCs w:val="24"/>
          <w:lang w:val="en-US" w:eastAsia="en-US"/>
        </w:rPr>
      </w:pPr>
    </w:p>
    <w:p w:rsidR="00580A72" w:rsidRPr="00580A72" w:rsidRDefault="00580A72" w:rsidP="00580A72">
      <w:pPr>
        <w:shd w:val="clear" w:color="auto" w:fill="FFFFFF"/>
        <w:suppressAutoHyphens w:val="0"/>
        <w:spacing w:after="150" w:line="240" w:lineRule="auto"/>
        <w:jc w:val="center"/>
        <w:rPr>
          <w:rFonts w:ascii="Times New Roman" w:eastAsia="Times New Roman" w:hAnsi="Times New Roman"/>
          <w:color w:val="333333"/>
          <w:sz w:val="24"/>
          <w:szCs w:val="24"/>
          <w:lang w:val="en-US" w:eastAsia="en-US"/>
        </w:rPr>
      </w:pPr>
      <w:r w:rsidRPr="00580A72">
        <w:rPr>
          <w:rFonts w:ascii="Times New Roman" w:eastAsia="Times New Roman" w:hAnsi="Times New Roman"/>
          <w:b/>
          <w:bCs/>
          <w:color w:val="333333"/>
          <w:sz w:val="24"/>
          <w:szCs w:val="24"/>
          <w:lang w:val="en-US" w:eastAsia="en-US"/>
        </w:rPr>
        <w:t>Р Е Ш И:</w:t>
      </w:r>
    </w:p>
    <w:p w:rsidR="00580A72" w:rsidRPr="00580A72" w:rsidRDefault="00580A72" w:rsidP="00580A72">
      <w:pPr>
        <w:shd w:val="clear" w:color="auto" w:fill="FFFFFF"/>
        <w:suppressAutoHyphens w:val="0"/>
        <w:spacing w:before="100" w:beforeAutospacing="1" w:after="100" w:afterAutospacing="1" w:line="240" w:lineRule="auto"/>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eastAsia="en-US"/>
        </w:rPr>
        <w:t>1.</w:t>
      </w:r>
      <w:r w:rsidRPr="00580A72">
        <w:rPr>
          <w:rFonts w:ascii="Times New Roman" w:eastAsia="Times New Roman" w:hAnsi="Times New Roman"/>
          <w:color w:val="333333"/>
          <w:sz w:val="24"/>
          <w:szCs w:val="24"/>
          <w:lang w:val="en-US" w:eastAsia="en-US"/>
        </w:rPr>
        <w:t>ОСВОБОЖДАВА в</w:t>
      </w:r>
    </w:p>
    <w:tbl>
      <w:tblPr>
        <w:tblW w:w="9060" w:type="dxa"/>
        <w:tblInd w:w="-5" w:type="dxa"/>
        <w:tblLook w:val="04A0" w:firstRow="1" w:lastRow="0" w:firstColumn="1" w:lastColumn="0" w:noHBand="0" w:noVBand="1"/>
      </w:tblPr>
      <w:tblGrid>
        <w:gridCol w:w="1296"/>
        <w:gridCol w:w="4284"/>
        <w:gridCol w:w="2164"/>
        <w:gridCol w:w="1316"/>
      </w:tblGrid>
      <w:tr w:rsidR="00580A72" w:rsidRPr="00580A72" w:rsidTr="00502F05">
        <w:trPr>
          <w:trHeight w:val="315"/>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b/>
                <w:bCs/>
                <w:color w:val="333333"/>
                <w:sz w:val="24"/>
                <w:szCs w:val="24"/>
                <w:lang w:val="en-US" w:eastAsia="en-US"/>
              </w:rPr>
            </w:pPr>
            <w:r w:rsidRPr="00580A72">
              <w:rPr>
                <w:rFonts w:ascii="Times New Roman" w:eastAsia="Times New Roman" w:hAnsi="Times New Roman"/>
                <w:b/>
                <w:bCs/>
                <w:color w:val="333333"/>
                <w:sz w:val="24"/>
                <w:szCs w:val="24"/>
                <w:lang w:val="en-US" w:eastAsia="en-US"/>
              </w:rPr>
              <w:t>СИК №</w:t>
            </w:r>
          </w:p>
        </w:tc>
        <w:tc>
          <w:tcPr>
            <w:tcW w:w="4284" w:type="dxa"/>
            <w:tcBorders>
              <w:top w:val="single" w:sz="4" w:space="0" w:color="auto"/>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b/>
                <w:bCs/>
                <w:color w:val="333333"/>
                <w:sz w:val="24"/>
                <w:szCs w:val="24"/>
                <w:lang w:val="en-US" w:eastAsia="en-US"/>
              </w:rPr>
            </w:pPr>
            <w:proofErr w:type="spellStart"/>
            <w:r w:rsidRPr="00580A72">
              <w:rPr>
                <w:rFonts w:ascii="Times New Roman" w:eastAsia="Times New Roman" w:hAnsi="Times New Roman"/>
                <w:b/>
                <w:bCs/>
                <w:color w:val="333333"/>
                <w:sz w:val="24"/>
                <w:szCs w:val="24"/>
                <w:lang w:val="en-US" w:eastAsia="en-US"/>
              </w:rPr>
              <w:t>Име</w:t>
            </w:r>
            <w:proofErr w:type="spellEnd"/>
            <w:r w:rsidRPr="00580A72">
              <w:rPr>
                <w:rFonts w:ascii="Times New Roman" w:eastAsia="Times New Roman" w:hAnsi="Times New Roman"/>
                <w:b/>
                <w:bCs/>
                <w:color w:val="333333"/>
                <w:sz w:val="24"/>
                <w:szCs w:val="24"/>
                <w:lang w:val="en-US" w:eastAsia="en-US"/>
              </w:rPr>
              <w:t xml:space="preserve">, </w:t>
            </w:r>
            <w:proofErr w:type="spellStart"/>
            <w:r w:rsidRPr="00580A72">
              <w:rPr>
                <w:rFonts w:ascii="Times New Roman" w:eastAsia="Times New Roman" w:hAnsi="Times New Roman"/>
                <w:b/>
                <w:bCs/>
                <w:color w:val="333333"/>
                <w:sz w:val="24"/>
                <w:szCs w:val="24"/>
                <w:lang w:val="en-US" w:eastAsia="en-US"/>
              </w:rPr>
              <w:t>презиме</w:t>
            </w:r>
            <w:proofErr w:type="spellEnd"/>
            <w:r w:rsidRPr="00580A72">
              <w:rPr>
                <w:rFonts w:ascii="Times New Roman" w:eastAsia="Times New Roman" w:hAnsi="Times New Roman"/>
                <w:b/>
                <w:bCs/>
                <w:color w:val="333333"/>
                <w:sz w:val="24"/>
                <w:szCs w:val="24"/>
                <w:lang w:val="en-US" w:eastAsia="en-US"/>
              </w:rPr>
              <w:t xml:space="preserve">, </w:t>
            </w:r>
            <w:proofErr w:type="spellStart"/>
            <w:r w:rsidRPr="00580A72">
              <w:rPr>
                <w:rFonts w:ascii="Times New Roman" w:eastAsia="Times New Roman" w:hAnsi="Times New Roman"/>
                <w:b/>
                <w:bCs/>
                <w:color w:val="333333"/>
                <w:sz w:val="24"/>
                <w:szCs w:val="24"/>
                <w:lang w:val="en-US" w:eastAsia="en-US"/>
              </w:rPr>
              <w:t>фамилия</w:t>
            </w:r>
            <w:proofErr w:type="spellEnd"/>
          </w:p>
        </w:tc>
        <w:tc>
          <w:tcPr>
            <w:tcW w:w="2164" w:type="dxa"/>
            <w:tcBorders>
              <w:top w:val="single" w:sz="4" w:space="0" w:color="auto"/>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b/>
                <w:bCs/>
                <w:color w:val="333333"/>
                <w:sz w:val="24"/>
                <w:szCs w:val="24"/>
                <w:lang w:val="en-US" w:eastAsia="en-US"/>
              </w:rPr>
            </w:pPr>
            <w:proofErr w:type="spellStart"/>
            <w:r w:rsidRPr="00580A72">
              <w:rPr>
                <w:rFonts w:ascii="Times New Roman" w:eastAsia="Times New Roman" w:hAnsi="Times New Roman"/>
                <w:b/>
                <w:bCs/>
                <w:color w:val="333333"/>
                <w:sz w:val="24"/>
                <w:szCs w:val="24"/>
                <w:lang w:val="en-US" w:eastAsia="en-US"/>
              </w:rPr>
              <w:t>Длъжност</w:t>
            </w:r>
            <w:proofErr w:type="spellEnd"/>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580A72" w:rsidRPr="00580A72" w:rsidRDefault="00580A72" w:rsidP="00580A72">
            <w:pPr>
              <w:suppressAutoHyphens w:val="0"/>
              <w:spacing w:after="0" w:line="240" w:lineRule="auto"/>
              <w:rPr>
                <w:rFonts w:ascii="Times New Roman" w:eastAsia="Times New Roman" w:hAnsi="Times New Roman"/>
                <w:color w:val="000000"/>
                <w:lang w:eastAsia="en-US"/>
              </w:rPr>
            </w:pPr>
            <w:r w:rsidRPr="00580A72">
              <w:rPr>
                <w:rFonts w:ascii="Times New Roman" w:eastAsia="Times New Roman" w:hAnsi="Times New Roman"/>
                <w:color w:val="000000"/>
                <w:lang w:val="en-US" w:eastAsia="en-US"/>
              </w:rPr>
              <w:t> </w:t>
            </w:r>
            <w:r w:rsidRPr="00580A72">
              <w:rPr>
                <w:rFonts w:ascii="Times New Roman" w:eastAsia="Times New Roman" w:hAnsi="Times New Roman"/>
                <w:color w:val="000000"/>
                <w:lang w:eastAsia="en-US"/>
              </w:rPr>
              <w:t>ЕГН</w:t>
            </w:r>
          </w:p>
        </w:tc>
      </w:tr>
      <w:tr w:rsidR="00580A72" w:rsidRPr="00580A72" w:rsidTr="00502F05">
        <w:trPr>
          <w:trHeight w:val="315"/>
        </w:trPr>
        <w:tc>
          <w:tcPr>
            <w:tcW w:w="1296" w:type="dxa"/>
            <w:tcBorders>
              <w:top w:val="nil"/>
              <w:left w:val="single" w:sz="4" w:space="0" w:color="auto"/>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jc w:val="right"/>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282600056</w:t>
            </w:r>
          </w:p>
        </w:tc>
        <w:tc>
          <w:tcPr>
            <w:tcW w:w="4284" w:type="dxa"/>
            <w:tcBorders>
              <w:top w:val="nil"/>
              <w:left w:val="nil"/>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Гергана Атанасова Иванова</w:t>
            </w:r>
          </w:p>
        </w:tc>
        <w:tc>
          <w:tcPr>
            <w:tcW w:w="2164" w:type="dxa"/>
            <w:tcBorders>
              <w:top w:val="nil"/>
              <w:left w:val="nil"/>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Член</w:t>
            </w:r>
          </w:p>
        </w:tc>
        <w:tc>
          <w:tcPr>
            <w:tcW w:w="1316" w:type="dxa"/>
            <w:tcBorders>
              <w:top w:val="nil"/>
              <w:left w:val="nil"/>
              <w:bottom w:val="single" w:sz="4" w:space="0" w:color="auto"/>
              <w:right w:val="single" w:sz="4" w:space="0" w:color="auto"/>
            </w:tcBorders>
            <w:shd w:val="clear" w:color="auto" w:fill="auto"/>
            <w:noWrap/>
            <w:vAlign w:val="bottom"/>
          </w:tcPr>
          <w:p w:rsidR="00580A72" w:rsidRPr="00580A72" w:rsidRDefault="00580A72" w:rsidP="00580A72">
            <w:pPr>
              <w:suppressAutoHyphens w:val="0"/>
              <w:spacing w:after="0" w:line="240" w:lineRule="auto"/>
              <w:jc w:val="right"/>
              <w:rPr>
                <w:rFonts w:ascii="Times New Roman" w:eastAsia="Times New Roman" w:hAnsi="Times New Roman"/>
                <w:color w:val="000000"/>
                <w:lang w:eastAsia="en-US"/>
              </w:rPr>
            </w:pPr>
          </w:p>
        </w:tc>
      </w:tr>
      <w:tr w:rsidR="00580A72" w:rsidRPr="00580A72" w:rsidTr="00502F05">
        <w:trPr>
          <w:trHeight w:val="315"/>
        </w:trPr>
        <w:tc>
          <w:tcPr>
            <w:tcW w:w="1296" w:type="dxa"/>
            <w:tcBorders>
              <w:top w:val="nil"/>
              <w:left w:val="single" w:sz="4" w:space="0" w:color="auto"/>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jc w:val="right"/>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val="en-US" w:eastAsia="en-US"/>
              </w:rPr>
              <w:t>282600087</w:t>
            </w:r>
          </w:p>
        </w:tc>
        <w:tc>
          <w:tcPr>
            <w:tcW w:w="4284" w:type="dxa"/>
            <w:tcBorders>
              <w:top w:val="nil"/>
              <w:left w:val="nil"/>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 xml:space="preserve">Диан Александров </w:t>
            </w:r>
            <w:proofErr w:type="spellStart"/>
            <w:r w:rsidRPr="00580A72">
              <w:rPr>
                <w:rFonts w:ascii="Times New Roman" w:eastAsia="Times New Roman" w:hAnsi="Times New Roman"/>
                <w:color w:val="333333"/>
                <w:sz w:val="24"/>
                <w:szCs w:val="24"/>
                <w:lang w:eastAsia="en-US"/>
              </w:rPr>
              <w:t>Александров</w:t>
            </w:r>
            <w:proofErr w:type="spellEnd"/>
          </w:p>
        </w:tc>
        <w:tc>
          <w:tcPr>
            <w:tcW w:w="2164" w:type="dxa"/>
            <w:tcBorders>
              <w:top w:val="nil"/>
              <w:left w:val="nil"/>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Член</w:t>
            </w:r>
          </w:p>
        </w:tc>
        <w:tc>
          <w:tcPr>
            <w:tcW w:w="1316" w:type="dxa"/>
            <w:tcBorders>
              <w:top w:val="nil"/>
              <w:left w:val="nil"/>
              <w:bottom w:val="single" w:sz="4" w:space="0" w:color="auto"/>
              <w:right w:val="single" w:sz="4" w:space="0" w:color="auto"/>
            </w:tcBorders>
            <w:shd w:val="clear" w:color="auto" w:fill="auto"/>
            <w:noWrap/>
            <w:vAlign w:val="bottom"/>
          </w:tcPr>
          <w:p w:rsidR="00580A72" w:rsidRPr="00580A72" w:rsidRDefault="00580A72" w:rsidP="00580A72">
            <w:pPr>
              <w:suppressAutoHyphens w:val="0"/>
              <w:spacing w:after="0" w:line="240" w:lineRule="auto"/>
              <w:jc w:val="right"/>
              <w:rPr>
                <w:rFonts w:ascii="Times New Roman" w:eastAsia="Times New Roman" w:hAnsi="Times New Roman"/>
                <w:color w:val="000000"/>
                <w:lang w:eastAsia="en-US"/>
              </w:rPr>
            </w:pPr>
          </w:p>
        </w:tc>
      </w:tr>
      <w:tr w:rsidR="00580A72" w:rsidRPr="00580A72" w:rsidTr="00502F05">
        <w:trPr>
          <w:trHeight w:val="315"/>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jc w:val="right"/>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val="en-US" w:eastAsia="en-US"/>
              </w:rPr>
              <w:t>282600085</w:t>
            </w:r>
          </w:p>
        </w:tc>
        <w:tc>
          <w:tcPr>
            <w:tcW w:w="4284" w:type="dxa"/>
            <w:tcBorders>
              <w:top w:val="nil"/>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Мирослава Василева Василева-Митева</w:t>
            </w:r>
          </w:p>
        </w:tc>
        <w:tc>
          <w:tcPr>
            <w:tcW w:w="2164" w:type="dxa"/>
            <w:tcBorders>
              <w:top w:val="nil"/>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Секретар</w:t>
            </w:r>
          </w:p>
        </w:tc>
        <w:tc>
          <w:tcPr>
            <w:tcW w:w="1316" w:type="dxa"/>
            <w:tcBorders>
              <w:top w:val="nil"/>
              <w:left w:val="nil"/>
              <w:bottom w:val="single" w:sz="4" w:space="0" w:color="auto"/>
              <w:right w:val="single" w:sz="4" w:space="0" w:color="auto"/>
            </w:tcBorders>
            <w:shd w:val="clear" w:color="auto" w:fill="auto"/>
            <w:noWrap/>
            <w:vAlign w:val="bottom"/>
            <w:hideMark/>
          </w:tcPr>
          <w:p w:rsidR="00580A72" w:rsidRPr="00580A72" w:rsidRDefault="00580A72" w:rsidP="00580A72">
            <w:pPr>
              <w:suppressAutoHyphens w:val="0"/>
              <w:spacing w:after="0" w:line="240" w:lineRule="auto"/>
              <w:jc w:val="right"/>
              <w:rPr>
                <w:rFonts w:ascii="Times New Roman" w:eastAsia="Times New Roman" w:hAnsi="Times New Roman"/>
                <w:color w:val="000000"/>
                <w:lang w:eastAsia="en-US"/>
              </w:rPr>
            </w:pPr>
          </w:p>
        </w:tc>
      </w:tr>
    </w:tbl>
    <w:p w:rsidR="00580A72" w:rsidRPr="00580A72" w:rsidRDefault="00580A72" w:rsidP="00580A72">
      <w:pPr>
        <w:shd w:val="clear" w:color="auto" w:fill="FFFFFF"/>
        <w:suppressAutoHyphens w:val="0"/>
        <w:spacing w:before="100" w:beforeAutospacing="1" w:after="100" w:afterAutospacing="1"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2.</w:t>
      </w:r>
      <w:r w:rsidRPr="00580A72">
        <w:rPr>
          <w:rFonts w:ascii="Times New Roman" w:eastAsia="Times New Roman" w:hAnsi="Times New Roman"/>
          <w:color w:val="333333"/>
          <w:sz w:val="24"/>
          <w:szCs w:val="24"/>
          <w:lang w:val="en-US" w:eastAsia="en-US"/>
        </w:rPr>
        <w:t xml:space="preserve">АНУЛИРА </w:t>
      </w:r>
      <w:r w:rsidRPr="00580A72">
        <w:rPr>
          <w:rFonts w:ascii="Times New Roman" w:eastAsia="Times New Roman" w:hAnsi="Times New Roman"/>
          <w:color w:val="333333"/>
          <w:sz w:val="24"/>
          <w:szCs w:val="24"/>
          <w:lang w:eastAsia="en-US"/>
        </w:rPr>
        <w:t>издадените</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удостоверени</w:t>
      </w:r>
      <w:proofErr w:type="spellEnd"/>
      <w:r w:rsidRPr="00580A72">
        <w:rPr>
          <w:rFonts w:ascii="Times New Roman" w:eastAsia="Times New Roman" w:hAnsi="Times New Roman"/>
          <w:color w:val="333333"/>
          <w:sz w:val="24"/>
          <w:szCs w:val="24"/>
          <w:lang w:eastAsia="en-US"/>
        </w:rPr>
        <w:t>я</w:t>
      </w:r>
      <w:r w:rsidRPr="00580A72">
        <w:rPr>
          <w:rFonts w:ascii="Times New Roman" w:eastAsia="Times New Roman" w:hAnsi="Times New Roman"/>
          <w:color w:val="333333"/>
          <w:sz w:val="24"/>
          <w:szCs w:val="24"/>
          <w:lang w:val="en-US" w:eastAsia="en-US"/>
        </w:rPr>
        <w:t>.</w:t>
      </w:r>
      <w:r w:rsidRPr="00580A72">
        <w:rPr>
          <w:rFonts w:ascii="Times New Roman" w:eastAsia="Times New Roman" w:hAnsi="Times New Roman"/>
          <w:color w:val="333333"/>
          <w:sz w:val="24"/>
          <w:szCs w:val="24"/>
          <w:lang w:eastAsia="en-US"/>
        </w:rPr>
        <w:t xml:space="preserve"> </w:t>
      </w:r>
    </w:p>
    <w:p w:rsidR="00580A72" w:rsidRPr="00580A72" w:rsidRDefault="00580A72" w:rsidP="00580A72">
      <w:pPr>
        <w:shd w:val="clear" w:color="auto" w:fill="FFFFFF"/>
        <w:suppressAutoHyphens w:val="0"/>
        <w:spacing w:before="100" w:beforeAutospacing="1" w:after="100" w:afterAutospacing="1" w:line="240" w:lineRule="auto"/>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eastAsia="en-US"/>
        </w:rPr>
        <w:t>3.</w:t>
      </w:r>
      <w:r w:rsidRPr="00580A72">
        <w:rPr>
          <w:rFonts w:ascii="Times New Roman" w:eastAsia="Times New Roman" w:hAnsi="Times New Roman"/>
          <w:color w:val="333333"/>
          <w:sz w:val="24"/>
          <w:szCs w:val="24"/>
          <w:lang w:val="en-US" w:eastAsia="en-US"/>
        </w:rPr>
        <w:t>НАЗНАЧАВА в:</w:t>
      </w:r>
    </w:p>
    <w:tbl>
      <w:tblPr>
        <w:tblW w:w="9060" w:type="dxa"/>
        <w:tblInd w:w="-5" w:type="dxa"/>
        <w:tblLook w:val="04A0" w:firstRow="1" w:lastRow="0" w:firstColumn="1" w:lastColumn="0" w:noHBand="0" w:noVBand="1"/>
      </w:tblPr>
      <w:tblGrid>
        <w:gridCol w:w="1296"/>
        <w:gridCol w:w="4284"/>
        <w:gridCol w:w="2148"/>
        <w:gridCol w:w="1332"/>
      </w:tblGrid>
      <w:tr w:rsidR="00580A72" w:rsidRPr="00580A72" w:rsidTr="00502F05">
        <w:trPr>
          <w:trHeight w:val="315"/>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b/>
                <w:bCs/>
                <w:color w:val="333333"/>
                <w:sz w:val="24"/>
                <w:szCs w:val="24"/>
                <w:lang w:val="en-US" w:eastAsia="en-US"/>
              </w:rPr>
            </w:pPr>
            <w:r w:rsidRPr="00580A72">
              <w:rPr>
                <w:rFonts w:ascii="Times New Roman" w:eastAsia="Times New Roman" w:hAnsi="Times New Roman"/>
                <w:b/>
                <w:bCs/>
                <w:color w:val="333333"/>
                <w:sz w:val="24"/>
                <w:szCs w:val="24"/>
                <w:lang w:val="en-US" w:eastAsia="en-US"/>
              </w:rPr>
              <w:t>СИК №</w:t>
            </w:r>
          </w:p>
        </w:tc>
        <w:tc>
          <w:tcPr>
            <w:tcW w:w="4284" w:type="dxa"/>
            <w:tcBorders>
              <w:top w:val="single" w:sz="4" w:space="0" w:color="auto"/>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b/>
                <w:bCs/>
                <w:color w:val="333333"/>
                <w:sz w:val="24"/>
                <w:szCs w:val="24"/>
                <w:lang w:val="en-US" w:eastAsia="en-US"/>
              </w:rPr>
            </w:pPr>
            <w:proofErr w:type="spellStart"/>
            <w:r w:rsidRPr="00580A72">
              <w:rPr>
                <w:rFonts w:ascii="Times New Roman" w:eastAsia="Times New Roman" w:hAnsi="Times New Roman"/>
                <w:b/>
                <w:bCs/>
                <w:color w:val="333333"/>
                <w:sz w:val="24"/>
                <w:szCs w:val="24"/>
                <w:lang w:val="en-US" w:eastAsia="en-US"/>
              </w:rPr>
              <w:t>Име</w:t>
            </w:r>
            <w:proofErr w:type="spellEnd"/>
            <w:r w:rsidRPr="00580A72">
              <w:rPr>
                <w:rFonts w:ascii="Times New Roman" w:eastAsia="Times New Roman" w:hAnsi="Times New Roman"/>
                <w:b/>
                <w:bCs/>
                <w:color w:val="333333"/>
                <w:sz w:val="24"/>
                <w:szCs w:val="24"/>
                <w:lang w:val="en-US" w:eastAsia="en-US"/>
              </w:rPr>
              <w:t xml:space="preserve">, </w:t>
            </w:r>
            <w:proofErr w:type="spellStart"/>
            <w:r w:rsidRPr="00580A72">
              <w:rPr>
                <w:rFonts w:ascii="Times New Roman" w:eastAsia="Times New Roman" w:hAnsi="Times New Roman"/>
                <w:b/>
                <w:bCs/>
                <w:color w:val="333333"/>
                <w:sz w:val="24"/>
                <w:szCs w:val="24"/>
                <w:lang w:val="en-US" w:eastAsia="en-US"/>
              </w:rPr>
              <w:t>презиме</w:t>
            </w:r>
            <w:proofErr w:type="spellEnd"/>
            <w:r w:rsidRPr="00580A72">
              <w:rPr>
                <w:rFonts w:ascii="Times New Roman" w:eastAsia="Times New Roman" w:hAnsi="Times New Roman"/>
                <w:b/>
                <w:bCs/>
                <w:color w:val="333333"/>
                <w:sz w:val="24"/>
                <w:szCs w:val="24"/>
                <w:lang w:val="en-US" w:eastAsia="en-US"/>
              </w:rPr>
              <w:t xml:space="preserve">, </w:t>
            </w:r>
            <w:proofErr w:type="spellStart"/>
            <w:r w:rsidRPr="00580A72">
              <w:rPr>
                <w:rFonts w:ascii="Times New Roman" w:eastAsia="Times New Roman" w:hAnsi="Times New Roman"/>
                <w:b/>
                <w:bCs/>
                <w:color w:val="333333"/>
                <w:sz w:val="24"/>
                <w:szCs w:val="24"/>
                <w:lang w:val="en-US" w:eastAsia="en-US"/>
              </w:rPr>
              <w:t>фамилия</w:t>
            </w:r>
            <w:proofErr w:type="spellEnd"/>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b/>
                <w:bCs/>
                <w:color w:val="333333"/>
                <w:sz w:val="24"/>
                <w:szCs w:val="24"/>
                <w:lang w:val="en-US" w:eastAsia="en-US"/>
              </w:rPr>
            </w:pPr>
            <w:proofErr w:type="spellStart"/>
            <w:r w:rsidRPr="00580A72">
              <w:rPr>
                <w:rFonts w:ascii="Times New Roman" w:eastAsia="Times New Roman" w:hAnsi="Times New Roman"/>
                <w:b/>
                <w:bCs/>
                <w:color w:val="333333"/>
                <w:sz w:val="24"/>
                <w:szCs w:val="24"/>
                <w:lang w:val="en-US" w:eastAsia="en-US"/>
              </w:rPr>
              <w:t>Длъжност</w:t>
            </w:r>
            <w:proofErr w:type="spellEnd"/>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580A72" w:rsidRPr="00580A72" w:rsidRDefault="00580A72" w:rsidP="00580A72">
            <w:pPr>
              <w:suppressAutoHyphens w:val="0"/>
              <w:spacing w:after="0" w:line="240" w:lineRule="auto"/>
              <w:rPr>
                <w:rFonts w:eastAsia="Times New Roman" w:cs="Calibri"/>
                <w:color w:val="000000"/>
                <w:lang w:eastAsia="en-US"/>
              </w:rPr>
            </w:pPr>
            <w:r w:rsidRPr="00580A72">
              <w:rPr>
                <w:rFonts w:eastAsia="Times New Roman" w:cs="Calibri"/>
                <w:color w:val="000000"/>
                <w:lang w:val="en-US" w:eastAsia="en-US"/>
              </w:rPr>
              <w:t> </w:t>
            </w:r>
            <w:r w:rsidRPr="00580A72">
              <w:rPr>
                <w:rFonts w:eastAsia="Times New Roman" w:cs="Calibri"/>
                <w:color w:val="000000"/>
                <w:lang w:eastAsia="en-US"/>
              </w:rPr>
              <w:t>ЕГН</w:t>
            </w:r>
          </w:p>
        </w:tc>
      </w:tr>
      <w:tr w:rsidR="00580A72" w:rsidRPr="00580A72" w:rsidTr="00502F05">
        <w:trPr>
          <w:trHeight w:val="315"/>
        </w:trPr>
        <w:tc>
          <w:tcPr>
            <w:tcW w:w="1296" w:type="dxa"/>
            <w:tcBorders>
              <w:top w:val="nil"/>
              <w:left w:val="single" w:sz="4" w:space="0" w:color="auto"/>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jc w:val="right"/>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282600056</w:t>
            </w:r>
          </w:p>
        </w:tc>
        <w:tc>
          <w:tcPr>
            <w:tcW w:w="4284" w:type="dxa"/>
            <w:tcBorders>
              <w:top w:val="nil"/>
              <w:left w:val="nil"/>
              <w:bottom w:val="single" w:sz="4" w:space="0" w:color="auto"/>
              <w:right w:val="single" w:sz="4" w:space="0" w:color="auto"/>
            </w:tcBorders>
            <w:shd w:val="clear" w:color="auto" w:fill="auto"/>
            <w:noWrap/>
            <w:vAlign w:val="bottom"/>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Анжелина Стефанова Енчева</w:t>
            </w:r>
          </w:p>
        </w:tc>
        <w:tc>
          <w:tcPr>
            <w:tcW w:w="2148" w:type="dxa"/>
            <w:tcBorders>
              <w:top w:val="nil"/>
              <w:left w:val="nil"/>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Член</w:t>
            </w:r>
          </w:p>
        </w:tc>
        <w:tc>
          <w:tcPr>
            <w:tcW w:w="1332" w:type="dxa"/>
            <w:tcBorders>
              <w:top w:val="nil"/>
              <w:left w:val="nil"/>
              <w:bottom w:val="single" w:sz="4" w:space="0" w:color="auto"/>
              <w:right w:val="single" w:sz="4" w:space="0" w:color="auto"/>
            </w:tcBorders>
            <w:shd w:val="clear" w:color="auto" w:fill="auto"/>
            <w:noWrap/>
            <w:vAlign w:val="bottom"/>
          </w:tcPr>
          <w:p w:rsidR="00580A72" w:rsidRPr="00580A72" w:rsidRDefault="00580A72" w:rsidP="00580A72">
            <w:pPr>
              <w:suppressAutoHyphens w:val="0"/>
              <w:spacing w:after="0" w:line="240" w:lineRule="auto"/>
              <w:jc w:val="right"/>
              <w:rPr>
                <w:rFonts w:ascii="Times New Roman" w:eastAsia="Times New Roman" w:hAnsi="Times New Roman"/>
                <w:color w:val="000000"/>
                <w:lang w:eastAsia="en-US"/>
              </w:rPr>
            </w:pPr>
          </w:p>
        </w:tc>
      </w:tr>
      <w:tr w:rsidR="00580A72" w:rsidRPr="00580A72" w:rsidTr="00502F05">
        <w:trPr>
          <w:trHeight w:val="315"/>
        </w:trPr>
        <w:tc>
          <w:tcPr>
            <w:tcW w:w="1296" w:type="dxa"/>
            <w:tcBorders>
              <w:top w:val="nil"/>
              <w:left w:val="single" w:sz="4" w:space="0" w:color="auto"/>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jc w:val="right"/>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val="en-US" w:eastAsia="en-US"/>
              </w:rPr>
              <w:t>282600087</w:t>
            </w:r>
          </w:p>
        </w:tc>
        <w:tc>
          <w:tcPr>
            <w:tcW w:w="4284" w:type="dxa"/>
            <w:tcBorders>
              <w:top w:val="nil"/>
              <w:left w:val="nil"/>
              <w:bottom w:val="single" w:sz="4" w:space="0" w:color="auto"/>
              <w:right w:val="single" w:sz="4" w:space="0" w:color="auto"/>
            </w:tcBorders>
            <w:shd w:val="clear" w:color="auto" w:fill="auto"/>
            <w:noWrap/>
            <w:vAlign w:val="bottom"/>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Жана Михова Ганчева-Василева</w:t>
            </w:r>
          </w:p>
        </w:tc>
        <w:tc>
          <w:tcPr>
            <w:tcW w:w="2148" w:type="dxa"/>
            <w:tcBorders>
              <w:top w:val="nil"/>
              <w:left w:val="nil"/>
              <w:bottom w:val="single" w:sz="4" w:space="0" w:color="auto"/>
              <w:right w:val="single" w:sz="4" w:space="0" w:color="auto"/>
            </w:tcBorders>
            <w:shd w:val="clear" w:color="000000" w:fill="FFFFFF"/>
            <w:vAlign w:val="center"/>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Член</w:t>
            </w:r>
          </w:p>
        </w:tc>
        <w:tc>
          <w:tcPr>
            <w:tcW w:w="1332" w:type="dxa"/>
            <w:tcBorders>
              <w:top w:val="nil"/>
              <w:left w:val="nil"/>
              <w:bottom w:val="single" w:sz="4" w:space="0" w:color="auto"/>
              <w:right w:val="single" w:sz="4" w:space="0" w:color="auto"/>
            </w:tcBorders>
            <w:shd w:val="clear" w:color="auto" w:fill="auto"/>
            <w:noWrap/>
            <w:vAlign w:val="bottom"/>
          </w:tcPr>
          <w:p w:rsidR="00580A72" w:rsidRPr="00580A72" w:rsidRDefault="00580A72" w:rsidP="00580A72">
            <w:pPr>
              <w:suppressAutoHyphens w:val="0"/>
              <w:spacing w:after="0" w:line="240" w:lineRule="auto"/>
              <w:jc w:val="right"/>
              <w:rPr>
                <w:rFonts w:ascii="Times New Roman" w:eastAsia="Times New Roman" w:hAnsi="Times New Roman"/>
                <w:color w:val="000000"/>
                <w:lang w:eastAsia="en-US"/>
              </w:rPr>
            </w:pPr>
          </w:p>
        </w:tc>
      </w:tr>
      <w:tr w:rsidR="00580A72" w:rsidRPr="00580A72" w:rsidTr="00502F05">
        <w:trPr>
          <w:trHeight w:val="315"/>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jc w:val="right"/>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val="en-US" w:eastAsia="en-US"/>
              </w:rPr>
              <w:t>282600085</w:t>
            </w:r>
          </w:p>
        </w:tc>
        <w:tc>
          <w:tcPr>
            <w:tcW w:w="4284" w:type="dxa"/>
            <w:tcBorders>
              <w:top w:val="nil"/>
              <w:left w:val="nil"/>
              <w:bottom w:val="single" w:sz="4" w:space="0" w:color="auto"/>
              <w:right w:val="single" w:sz="4" w:space="0" w:color="auto"/>
            </w:tcBorders>
            <w:shd w:val="clear" w:color="auto" w:fill="auto"/>
            <w:noWrap/>
            <w:vAlign w:val="bottom"/>
            <w:hideMark/>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 xml:space="preserve">Диан Александров </w:t>
            </w:r>
            <w:proofErr w:type="spellStart"/>
            <w:r w:rsidRPr="00580A72">
              <w:rPr>
                <w:rFonts w:ascii="Times New Roman" w:eastAsia="Times New Roman" w:hAnsi="Times New Roman"/>
                <w:color w:val="333333"/>
                <w:sz w:val="24"/>
                <w:szCs w:val="24"/>
                <w:lang w:eastAsia="en-US"/>
              </w:rPr>
              <w:t>Александров</w:t>
            </w:r>
            <w:proofErr w:type="spellEnd"/>
          </w:p>
        </w:tc>
        <w:tc>
          <w:tcPr>
            <w:tcW w:w="2148" w:type="dxa"/>
            <w:tcBorders>
              <w:top w:val="nil"/>
              <w:left w:val="nil"/>
              <w:bottom w:val="single" w:sz="4" w:space="0" w:color="auto"/>
              <w:right w:val="single" w:sz="4" w:space="0" w:color="auto"/>
            </w:tcBorders>
            <w:shd w:val="clear" w:color="000000" w:fill="FFFFFF"/>
            <w:vAlign w:val="center"/>
            <w:hideMark/>
          </w:tcPr>
          <w:p w:rsidR="00580A72" w:rsidRPr="00580A72" w:rsidRDefault="00580A72" w:rsidP="00580A72">
            <w:pPr>
              <w:suppressAutoHyphens w:val="0"/>
              <w:spacing w:after="0" w:line="240" w:lineRule="auto"/>
              <w:rPr>
                <w:rFonts w:ascii="Times New Roman" w:eastAsia="Times New Roman" w:hAnsi="Times New Roman"/>
                <w:color w:val="333333"/>
                <w:sz w:val="24"/>
                <w:szCs w:val="24"/>
                <w:lang w:eastAsia="en-US"/>
              </w:rPr>
            </w:pPr>
            <w:r w:rsidRPr="00580A72">
              <w:rPr>
                <w:rFonts w:ascii="Times New Roman" w:eastAsia="Times New Roman" w:hAnsi="Times New Roman"/>
                <w:color w:val="333333"/>
                <w:sz w:val="24"/>
                <w:szCs w:val="24"/>
                <w:lang w:eastAsia="en-US"/>
              </w:rPr>
              <w:t>Секретар</w:t>
            </w:r>
          </w:p>
        </w:tc>
        <w:tc>
          <w:tcPr>
            <w:tcW w:w="1332" w:type="dxa"/>
            <w:tcBorders>
              <w:top w:val="nil"/>
              <w:left w:val="nil"/>
              <w:bottom w:val="single" w:sz="4" w:space="0" w:color="auto"/>
              <w:right w:val="single" w:sz="4" w:space="0" w:color="auto"/>
            </w:tcBorders>
            <w:shd w:val="clear" w:color="auto" w:fill="auto"/>
            <w:noWrap/>
            <w:vAlign w:val="bottom"/>
            <w:hideMark/>
          </w:tcPr>
          <w:p w:rsidR="00580A72" w:rsidRPr="00580A72" w:rsidRDefault="00580A72" w:rsidP="00580A72">
            <w:pPr>
              <w:suppressAutoHyphens w:val="0"/>
              <w:spacing w:after="0" w:line="240" w:lineRule="auto"/>
              <w:jc w:val="right"/>
              <w:rPr>
                <w:rFonts w:ascii="Times New Roman" w:eastAsia="Times New Roman" w:hAnsi="Times New Roman"/>
                <w:color w:val="000000"/>
                <w:lang w:eastAsia="en-US"/>
              </w:rPr>
            </w:pPr>
          </w:p>
        </w:tc>
      </w:tr>
    </w:tbl>
    <w:p w:rsidR="00580A72" w:rsidRPr="00580A72" w:rsidRDefault="00580A72" w:rsidP="00054ECB">
      <w:pPr>
        <w:shd w:val="clear" w:color="auto" w:fill="FFFFFF"/>
        <w:suppressAutoHyphens w:val="0"/>
        <w:spacing w:before="100" w:beforeAutospacing="1" w:after="100" w:afterAutospacing="1" w:line="240" w:lineRule="auto"/>
        <w:rPr>
          <w:rFonts w:ascii="Times New Roman" w:eastAsia="Times New Roman" w:hAnsi="Times New Roman"/>
          <w:color w:val="333333"/>
          <w:sz w:val="24"/>
          <w:szCs w:val="24"/>
          <w:lang w:val="en-US" w:eastAsia="en-US"/>
        </w:rPr>
      </w:pPr>
      <w:r w:rsidRPr="00580A72">
        <w:rPr>
          <w:rFonts w:ascii="Times New Roman" w:eastAsia="Times New Roman" w:hAnsi="Times New Roman"/>
          <w:color w:val="333333"/>
          <w:sz w:val="24"/>
          <w:szCs w:val="24"/>
          <w:lang w:eastAsia="en-US"/>
        </w:rPr>
        <w:t>4.</w:t>
      </w:r>
      <w:r w:rsidRPr="00580A72">
        <w:rPr>
          <w:rFonts w:ascii="Times New Roman" w:eastAsia="Times New Roman" w:hAnsi="Times New Roman"/>
          <w:color w:val="333333"/>
          <w:sz w:val="24"/>
          <w:szCs w:val="24"/>
          <w:lang w:val="en-US" w:eastAsia="en-US"/>
        </w:rPr>
        <w:t xml:space="preserve">ИЗДАВА </w:t>
      </w:r>
      <w:proofErr w:type="spellStart"/>
      <w:r w:rsidRPr="00580A72">
        <w:rPr>
          <w:rFonts w:ascii="Times New Roman" w:eastAsia="Times New Roman" w:hAnsi="Times New Roman"/>
          <w:color w:val="333333"/>
          <w:sz w:val="24"/>
          <w:szCs w:val="24"/>
          <w:lang w:val="en-US" w:eastAsia="en-US"/>
        </w:rPr>
        <w:t>удостоверени</w:t>
      </w:r>
      <w:proofErr w:type="spellEnd"/>
      <w:r w:rsidRPr="00580A72">
        <w:rPr>
          <w:rFonts w:ascii="Times New Roman" w:eastAsia="Times New Roman" w:hAnsi="Times New Roman"/>
          <w:color w:val="333333"/>
          <w:sz w:val="24"/>
          <w:szCs w:val="24"/>
          <w:lang w:eastAsia="en-US"/>
        </w:rPr>
        <w:t>я</w:t>
      </w:r>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назначени</w:t>
      </w:r>
      <w:proofErr w:type="spellEnd"/>
      <w:r w:rsidRPr="00580A72">
        <w:rPr>
          <w:rFonts w:ascii="Times New Roman" w:eastAsia="Times New Roman" w:hAnsi="Times New Roman"/>
          <w:color w:val="333333"/>
          <w:sz w:val="24"/>
          <w:szCs w:val="24"/>
          <w:lang w:eastAsia="en-US"/>
        </w:rPr>
        <w:t>те</w:t>
      </w:r>
      <w:r w:rsidRPr="00580A72">
        <w:rPr>
          <w:rFonts w:ascii="Times New Roman" w:eastAsia="Times New Roman" w:hAnsi="Times New Roman"/>
          <w:color w:val="333333"/>
          <w:sz w:val="24"/>
          <w:szCs w:val="24"/>
          <w:lang w:val="en-US" w:eastAsia="en-US"/>
        </w:rPr>
        <w:t xml:space="preserve"> </w:t>
      </w:r>
      <w:r w:rsidRPr="00580A72">
        <w:rPr>
          <w:rFonts w:ascii="Times New Roman" w:eastAsia="Times New Roman" w:hAnsi="Times New Roman"/>
          <w:color w:val="333333"/>
          <w:sz w:val="24"/>
          <w:szCs w:val="24"/>
          <w:lang w:eastAsia="en-US"/>
        </w:rPr>
        <w:t xml:space="preserve">по т.3 </w:t>
      </w:r>
      <w:proofErr w:type="spellStart"/>
      <w:r w:rsidRPr="00580A72">
        <w:rPr>
          <w:rFonts w:ascii="Times New Roman" w:eastAsia="Times New Roman" w:hAnsi="Times New Roman"/>
          <w:color w:val="333333"/>
          <w:sz w:val="24"/>
          <w:szCs w:val="24"/>
          <w:lang w:val="en-US" w:eastAsia="en-US"/>
        </w:rPr>
        <w:t>членове</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СИК. </w:t>
      </w:r>
    </w:p>
    <w:p w:rsidR="00580A72" w:rsidRDefault="00580A72" w:rsidP="00054ECB">
      <w:pPr>
        <w:shd w:val="clear" w:color="auto" w:fill="FFFFFF"/>
        <w:suppressAutoHyphens w:val="0"/>
        <w:spacing w:after="150" w:line="240" w:lineRule="auto"/>
        <w:rPr>
          <w:rFonts w:ascii="Times New Roman" w:hAnsi="Times New Roman"/>
          <w:b/>
          <w:sz w:val="24"/>
          <w:szCs w:val="24"/>
        </w:rPr>
      </w:pPr>
      <w:proofErr w:type="spellStart"/>
      <w:r w:rsidRPr="00580A72">
        <w:rPr>
          <w:rFonts w:ascii="Times New Roman" w:eastAsia="Times New Roman" w:hAnsi="Times New Roman"/>
          <w:color w:val="333333"/>
          <w:sz w:val="24"/>
          <w:szCs w:val="24"/>
          <w:lang w:val="en-US" w:eastAsia="en-US"/>
        </w:rPr>
        <w:t>Решението</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подлежи</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оспорване</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пред</w:t>
      </w:r>
      <w:proofErr w:type="spellEnd"/>
      <w:r w:rsidRPr="00580A72">
        <w:rPr>
          <w:rFonts w:ascii="Times New Roman" w:eastAsia="Times New Roman" w:hAnsi="Times New Roman"/>
          <w:color w:val="333333"/>
          <w:sz w:val="24"/>
          <w:szCs w:val="24"/>
          <w:lang w:val="en-US" w:eastAsia="en-US"/>
        </w:rPr>
        <w:t xml:space="preserve"> ЦИК, </w:t>
      </w:r>
      <w:proofErr w:type="spellStart"/>
      <w:r w:rsidRPr="00580A72">
        <w:rPr>
          <w:rFonts w:ascii="Times New Roman" w:eastAsia="Times New Roman" w:hAnsi="Times New Roman"/>
          <w:color w:val="333333"/>
          <w:sz w:val="24"/>
          <w:szCs w:val="24"/>
          <w:lang w:val="en-US" w:eastAsia="en-US"/>
        </w:rPr>
        <w:t>чрез</w:t>
      </w:r>
      <w:proofErr w:type="spellEnd"/>
      <w:r w:rsidRPr="00580A72">
        <w:rPr>
          <w:rFonts w:ascii="Times New Roman" w:eastAsia="Times New Roman" w:hAnsi="Times New Roman"/>
          <w:color w:val="333333"/>
          <w:sz w:val="24"/>
          <w:szCs w:val="24"/>
          <w:lang w:val="en-US" w:eastAsia="en-US"/>
        </w:rPr>
        <w:t xml:space="preserve"> ОИК, в </w:t>
      </w:r>
      <w:proofErr w:type="spellStart"/>
      <w:r w:rsidRPr="00580A72">
        <w:rPr>
          <w:rFonts w:ascii="Times New Roman" w:eastAsia="Times New Roman" w:hAnsi="Times New Roman"/>
          <w:color w:val="333333"/>
          <w:sz w:val="24"/>
          <w:szCs w:val="24"/>
          <w:lang w:val="en-US" w:eastAsia="en-US"/>
        </w:rPr>
        <w:t>тридневен</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срок</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от</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обявяването</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му</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по</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реда</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на</w:t>
      </w:r>
      <w:proofErr w:type="spellEnd"/>
      <w:r w:rsidRPr="00580A72">
        <w:rPr>
          <w:rFonts w:ascii="Times New Roman" w:eastAsia="Times New Roman" w:hAnsi="Times New Roman"/>
          <w:color w:val="333333"/>
          <w:sz w:val="24"/>
          <w:szCs w:val="24"/>
          <w:lang w:val="en-US" w:eastAsia="en-US"/>
        </w:rPr>
        <w:t xml:space="preserve"> чл.88 </w:t>
      </w:r>
      <w:proofErr w:type="spellStart"/>
      <w:r w:rsidRPr="00580A72">
        <w:rPr>
          <w:rFonts w:ascii="Times New Roman" w:eastAsia="Times New Roman" w:hAnsi="Times New Roman"/>
          <w:color w:val="333333"/>
          <w:sz w:val="24"/>
          <w:szCs w:val="24"/>
          <w:lang w:val="en-US" w:eastAsia="en-US"/>
        </w:rPr>
        <w:t>от</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Изборния</w:t>
      </w:r>
      <w:proofErr w:type="spellEnd"/>
      <w:r w:rsidRPr="00580A72">
        <w:rPr>
          <w:rFonts w:ascii="Times New Roman" w:eastAsia="Times New Roman" w:hAnsi="Times New Roman"/>
          <w:color w:val="333333"/>
          <w:sz w:val="24"/>
          <w:szCs w:val="24"/>
          <w:lang w:val="en-US" w:eastAsia="en-US"/>
        </w:rPr>
        <w:t xml:space="preserve"> </w:t>
      </w:r>
      <w:proofErr w:type="spellStart"/>
      <w:r w:rsidRPr="00580A72">
        <w:rPr>
          <w:rFonts w:ascii="Times New Roman" w:eastAsia="Times New Roman" w:hAnsi="Times New Roman"/>
          <w:color w:val="333333"/>
          <w:sz w:val="24"/>
          <w:szCs w:val="24"/>
          <w:lang w:val="en-US" w:eastAsia="en-US"/>
        </w:rPr>
        <w:t>кодекс</w:t>
      </w:r>
      <w:proofErr w:type="spellEnd"/>
      <w:r w:rsidRPr="00580A72">
        <w:rPr>
          <w:rFonts w:ascii="Times New Roman" w:eastAsia="Times New Roman" w:hAnsi="Times New Roman"/>
          <w:color w:val="333333"/>
          <w:sz w:val="24"/>
          <w:szCs w:val="24"/>
          <w:lang w:val="en-US" w:eastAsia="en-US"/>
        </w:rPr>
        <w:t>.</w:t>
      </w:r>
    </w:p>
    <w:p w:rsidR="003753E1" w:rsidRDefault="00580A72" w:rsidP="003753E1">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 </w:t>
      </w:r>
      <w:r w:rsidR="003753E1">
        <w:rPr>
          <w:rFonts w:ascii="Times New Roman" w:hAnsi="Times New Roman"/>
          <w:b/>
          <w:sz w:val="24"/>
          <w:szCs w:val="24"/>
        </w:rPr>
        <w:t>АНИ КАНЕВА:</w:t>
      </w:r>
      <w:r w:rsidR="003753E1">
        <w:rPr>
          <w:rFonts w:ascii="Times New Roman" w:hAnsi="Times New Roman"/>
          <w:sz w:val="24"/>
          <w:szCs w:val="24"/>
        </w:rPr>
        <w:t xml:space="preserve"> Колеги, има ли изказвания по проекта? Не се правят. Процедура по гласуване.</w:t>
      </w:r>
    </w:p>
    <w:p w:rsidR="00CD4662" w:rsidRDefault="00CD4662" w:rsidP="00CD4662">
      <w:pPr>
        <w:spacing w:after="0" w:line="276" w:lineRule="auto"/>
        <w:jc w:val="both"/>
        <w:rPr>
          <w:rFonts w:ascii="Times New Roman" w:hAnsi="Times New Roman"/>
          <w:sz w:val="24"/>
          <w:szCs w:val="24"/>
        </w:rPr>
      </w:pPr>
      <w:r>
        <w:rPr>
          <w:rFonts w:ascii="Times New Roman" w:hAnsi="Times New Roman"/>
          <w:b/>
          <w:sz w:val="24"/>
          <w:szCs w:val="24"/>
        </w:rPr>
        <w:t xml:space="preserve">            ГАЛЯ КАРЧЕВА :</w:t>
      </w:r>
      <w:r>
        <w:rPr>
          <w:rFonts w:ascii="Times New Roman" w:hAnsi="Times New Roman"/>
          <w:sz w:val="24"/>
          <w:szCs w:val="24"/>
        </w:rPr>
        <w:t xml:space="preserve"> В зала 6, За - 6 членове  – Ани Канева,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Виолина Кавалджиева, Милена Иванова, Галя Карчева, Димитър Събев.</w:t>
      </w:r>
    </w:p>
    <w:p w:rsidR="00636A1F" w:rsidRDefault="00636A1F" w:rsidP="008766B1">
      <w:pPr>
        <w:spacing w:after="0" w:line="276" w:lineRule="auto"/>
        <w:ind w:firstLine="709"/>
        <w:jc w:val="both"/>
        <w:rPr>
          <w:rFonts w:ascii="Times New Roman" w:hAnsi="Times New Roman"/>
          <w:sz w:val="24"/>
          <w:szCs w:val="24"/>
        </w:rPr>
      </w:pPr>
      <w:r>
        <w:rPr>
          <w:rFonts w:ascii="Times New Roman" w:hAnsi="Times New Roman"/>
          <w:sz w:val="24"/>
          <w:szCs w:val="24"/>
        </w:rPr>
        <w:lastRenderedPageBreak/>
        <w:t>Против – няма.</w:t>
      </w:r>
    </w:p>
    <w:p w:rsidR="000C76EC" w:rsidRDefault="000C76EC" w:rsidP="003753E1">
      <w:pPr>
        <w:spacing w:after="0" w:line="276" w:lineRule="auto"/>
        <w:ind w:firstLine="709"/>
        <w:jc w:val="both"/>
        <w:rPr>
          <w:rFonts w:ascii="Times New Roman" w:hAnsi="Times New Roman"/>
          <w:sz w:val="24"/>
          <w:szCs w:val="24"/>
        </w:rPr>
      </w:pPr>
    </w:p>
    <w:p w:rsidR="003753E1" w:rsidRDefault="003753E1" w:rsidP="003753E1">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t>АНИ КАНЕВА:</w:t>
      </w:r>
      <w:r>
        <w:rPr>
          <w:rFonts w:ascii="Times New Roman" w:eastAsia="Times New Roman" w:hAnsi="Times New Roman"/>
          <w:sz w:val="24"/>
        </w:rPr>
        <w:t xml:space="preserve"> Решението се приема и е с № </w:t>
      </w:r>
      <w:r w:rsidR="003160AC">
        <w:rPr>
          <w:rFonts w:ascii="Times New Roman" w:eastAsia="Times New Roman" w:hAnsi="Times New Roman"/>
          <w:sz w:val="24"/>
        </w:rPr>
        <w:t xml:space="preserve"> </w:t>
      </w:r>
      <w:r w:rsidR="007976EA">
        <w:rPr>
          <w:rFonts w:ascii="Times New Roman" w:eastAsia="Times New Roman" w:hAnsi="Times New Roman"/>
          <w:sz w:val="24"/>
        </w:rPr>
        <w:t>58</w:t>
      </w:r>
      <w:r w:rsidR="000C76EC">
        <w:rPr>
          <w:rFonts w:ascii="Times New Roman" w:eastAsia="Times New Roman" w:hAnsi="Times New Roman"/>
          <w:sz w:val="24"/>
        </w:rPr>
        <w:t xml:space="preserve"> </w:t>
      </w:r>
      <w:r>
        <w:rPr>
          <w:rFonts w:ascii="Times New Roman" w:eastAsia="Times New Roman" w:hAnsi="Times New Roman"/>
          <w:sz w:val="24"/>
        </w:rPr>
        <w:t xml:space="preserve"> – МИ от днешна дата. </w:t>
      </w:r>
    </w:p>
    <w:p w:rsidR="00636A1F" w:rsidRDefault="00B47427" w:rsidP="003F3F83">
      <w:pPr>
        <w:spacing w:after="200" w:line="276" w:lineRule="auto"/>
        <w:rPr>
          <w:rFonts w:ascii="Times New Roman" w:eastAsia="Times New Roman" w:hAnsi="Times New Roman"/>
          <w:sz w:val="24"/>
        </w:rPr>
      </w:pPr>
      <w:r>
        <w:rPr>
          <w:rFonts w:ascii="Times New Roman" w:eastAsia="Times New Roman" w:hAnsi="Times New Roman"/>
          <w:sz w:val="24"/>
        </w:rPr>
        <w:t xml:space="preserve">            По т.</w:t>
      </w:r>
      <w:r w:rsidR="003753E1">
        <w:rPr>
          <w:rFonts w:ascii="Times New Roman" w:eastAsia="Times New Roman" w:hAnsi="Times New Roman"/>
          <w:sz w:val="24"/>
        </w:rPr>
        <w:t>2</w:t>
      </w:r>
      <w:r>
        <w:rPr>
          <w:rFonts w:ascii="Times New Roman" w:eastAsia="Times New Roman" w:hAnsi="Times New Roman"/>
          <w:sz w:val="24"/>
        </w:rPr>
        <w:t xml:space="preserve"> от д</w:t>
      </w:r>
      <w:r w:rsidR="00054ECB">
        <w:rPr>
          <w:rFonts w:ascii="Times New Roman" w:eastAsia="Times New Roman" w:hAnsi="Times New Roman"/>
          <w:sz w:val="24"/>
        </w:rPr>
        <w:t>невния ред докладвам аз.</w:t>
      </w:r>
    </w:p>
    <w:p w:rsidR="000C76EC" w:rsidRDefault="00BB6978" w:rsidP="000C76EC">
      <w:pPr>
        <w:spacing w:after="200" w:line="276" w:lineRule="auto"/>
        <w:rPr>
          <w:rFonts w:ascii="Times New Roman" w:hAnsi="Times New Roman"/>
          <w:b/>
          <w:sz w:val="24"/>
          <w:szCs w:val="24"/>
        </w:rPr>
      </w:pPr>
      <w:r>
        <w:rPr>
          <w:rFonts w:ascii="Times New Roman" w:eastAsia="Times New Roman" w:hAnsi="Times New Roman"/>
          <w:b/>
          <w:sz w:val="24"/>
        </w:rPr>
        <w:t xml:space="preserve">         </w:t>
      </w:r>
      <w:r w:rsidR="009562AF">
        <w:rPr>
          <w:rFonts w:ascii="Times New Roman" w:eastAsia="Times New Roman" w:hAnsi="Times New Roman"/>
          <w:b/>
          <w:sz w:val="24"/>
        </w:rPr>
        <w:t xml:space="preserve"> </w:t>
      </w:r>
      <w:r>
        <w:rPr>
          <w:rFonts w:ascii="Times New Roman" w:eastAsia="Times New Roman" w:hAnsi="Times New Roman"/>
          <w:b/>
          <w:sz w:val="24"/>
        </w:rPr>
        <w:t xml:space="preserve"> </w:t>
      </w:r>
      <w:r w:rsidR="007976EA">
        <w:rPr>
          <w:rFonts w:ascii="Times New Roman" w:eastAsia="Times New Roman" w:hAnsi="Times New Roman"/>
          <w:b/>
          <w:sz w:val="24"/>
        </w:rPr>
        <w:t>АНИ КАНЕВА</w:t>
      </w:r>
      <w:r w:rsidR="000C1D6B" w:rsidRPr="000C1D6B">
        <w:rPr>
          <w:rFonts w:ascii="Times New Roman" w:eastAsia="Times New Roman" w:hAnsi="Times New Roman"/>
          <w:b/>
          <w:sz w:val="24"/>
        </w:rPr>
        <w:t>:</w:t>
      </w:r>
      <w:r w:rsidR="000C1D6B">
        <w:rPr>
          <w:rFonts w:ascii="Times New Roman" w:eastAsia="Times New Roman" w:hAnsi="Times New Roman"/>
          <w:sz w:val="24"/>
        </w:rPr>
        <w:t xml:space="preserve"> Колеги, представ</w:t>
      </w:r>
      <w:r w:rsidR="009562AF">
        <w:rPr>
          <w:rFonts w:ascii="Times New Roman" w:eastAsia="Times New Roman" w:hAnsi="Times New Roman"/>
          <w:sz w:val="24"/>
        </w:rPr>
        <w:t>ям ви следния проект на решение:</w:t>
      </w:r>
      <w:r w:rsidR="008D5DC9">
        <w:rPr>
          <w:rFonts w:ascii="Times New Roman" w:hAnsi="Times New Roman"/>
          <w:b/>
          <w:sz w:val="24"/>
          <w:szCs w:val="24"/>
        </w:rPr>
        <w:t xml:space="preserve">             </w:t>
      </w:r>
    </w:p>
    <w:p w:rsidR="007976EA" w:rsidRDefault="009562AF" w:rsidP="007976EA">
      <w:pPr>
        <w:shd w:val="clear" w:color="auto" w:fill="FFFFFF"/>
        <w:spacing w:after="150" w:line="240" w:lineRule="auto"/>
        <w:jc w:val="both"/>
        <w:rPr>
          <w:rFonts w:ascii="Times New Roman" w:eastAsia="Times New Roman" w:hAnsi="Times New Roman"/>
          <w:color w:val="333333"/>
          <w:sz w:val="24"/>
          <w:szCs w:val="24"/>
          <w:lang w:val="en-US" w:eastAsia="en-US"/>
        </w:rPr>
      </w:pPr>
      <w:r>
        <w:rPr>
          <w:b/>
        </w:rPr>
        <w:t xml:space="preserve"> </w:t>
      </w:r>
      <w:r w:rsidR="000C76EC">
        <w:rPr>
          <w:b/>
        </w:rPr>
        <w:t xml:space="preserve"> </w:t>
      </w:r>
      <w:r w:rsidR="007976EA">
        <w:rPr>
          <w:rFonts w:ascii="Times New Roman" w:eastAsia="Times New Roman" w:hAnsi="Times New Roman"/>
          <w:color w:val="333333"/>
          <w:sz w:val="24"/>
          <w:szCs w:val="24"/>
          <w:lang w:val="en-US"/>
        </w:rPr>
        <w:t xml:space="preserve">ОТНОСНО: </w:t>
      </w:r>
      <w:r w:rsidR="007976EA">
        <w:rPr>
          <w:rFonts w:ascii="Times New Roman" w:eastAsia="Times New Roman" w:hAnsi="Times New Roman"/>
          <w:color w:val="333333"/>
          <w:sz w:val="24"/>
          <w:szCs w:val="24"/>
        </w:rPr>
        <w:t>Изменение на Решение №54-МИ от 29.09.2023г. на ОИК Ямбол, поради настъпила промяна в обстоятелствата, досежно фамилното име на член на СИК на територията на община Ямбол, при</w:t>
      </w:r>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произвеждане</w:t>
      </w:r>
      <w:proofErr w:type="spellEnd"/>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на</w:t>
      </w:r>
      <w:proofErr w:type="spellEnd"/>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изборите</w:t>
      </w:r>
      <w:proofErr w:type="spellEnd"/>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за</w:t>
      </w:r>
      <w:proofErr w:type="spellEnd"/>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общински</w:t>
      </w:r>
      <w:proofErr w:type="spellEnd"/>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съветници</w:t>
      </w:r>
      <w:proofErr w:type="spellEnd"/>
      <w:r w:rsidR="007976EA">
        <w:rPr>
          <w:rFonts w:ascii="Times New Roman" w:eastAsia="Times New Roman" w:hAnsi="Times New Roman"/>
          <w:color w:val="333333"/>
          <w:sz w:val="24"/>
          <w:szCs w:val="24"/>
          <w:lang w:val="en-US"/>
        </w:rPr>
        <w:t xml:space="preserve"> и </w:t>
      </w:r>
      <w:proofErr w:type="spellStart"/>
      <w:r w:rsidR="007976EA">
        <w:rPr>
          <w:rFonts w:ascii="Times New Roman" w:eastAsia="Times New Roman" w:hAnsi="Times New Roman"/>
          <w:color w:val="333333"/>
          <w:sz w:val="24"/>
          <w:szCs w:val="24"/>
          <w:lang w:val="en-US"/>
        </w:rPr>
        <w:t>кметове</w:t>
      </w:r>
      <w:proofErr w:type="spellEnd"/>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на</w:t>
      </w:r>
      <w:proofErr w:type="spellEnd"/>
      <w:r w:rsidR="007976EA">
        <w:rPr>
          <w:rFonts w:ascii="Times New Roman" w:eastAsia="Times New Roman" w:hAnsi="Times New Roman"/>
          <w:color w:val="333333"/>
          <w:sz w:val="24"/>
          <w:szCs w:val="24"/>
          <w:lang w:val="en-US"/>
        </w:rPr>
        <w:t xml:space="preserve"> 2</w:t>
      </w:r>
      <w:r w:rsidR="007976EA">
        <w:rPr>
          <w:rFonts w:ascii="Times New Roman" w:eastAsia="Times New Roman" w:hAnsi="Times New Roman"/>
          <w:color w:val="333333"/>
          <w:sz w:val="24"/>
          <w:szCs w:val="24"/>
        </w:rPr>
        <w:t>9</w:t>
      </w:r>
      <w:r w:rsidR="007976EA">
        <w:rPr>
          <w:rFonts w:ascii="Times New Roman" w:eastAsia="Times New Roman" w:hAnsi="Times New Roman"/>
          <w:color w:val="333333"/>
          <w:sz w:val="24"/>
          <w:szCs w:val="24"/>
          <w:lang w:val="en-US"/>
        </w:rPr>
        <w:t xml:space="preserve"> </w:t>
      </w:r>
      <w:proofErr w:type="spellStart"/>
      <w:r w:rsidR="007976EA">
        <w:rPr>
          <w:rFonts w:ascii="Times New Roman" w:eastAsia="Times New Roman" w:hAnsi="Times New Roman"/>
          <w:color w:val="333333"/>
          <w:sz w:val="24"/>
          <w:szCs w:val="24"/>
          <w:lang w:val="en-US"/>
        </w:rPr>
        <w:t>октомври</w:t>
      </w:r>
      <w:proofErr w:type="spellEnd"/>
      <w:r w:rsidR="007976EA">
        <w:rPr>
          <w:rFonts w:ascii="Times New Roman" w:eastAsia="Times New Roman" w:hAnsi="Times New Roman"/>
          <w:color w:val="333333"/>
          <w:sz w:val="24"/>
          <w:szCs w:val="24"/>
          <w:lang w:val="en-US"/>
        </w:rPr>
        <w:t xml:space="preserve"> 20</w:t>
      </w:r>
      <w:r w:rsidR="007976EA">
        <w:rPr>
          <w:rFonts w:ascii="Times New Roman" w:eastAsia="Times New Roman" w:hAnsi="Times New Roman"/>
          <w:color w:val="333333"/>
          <w:sz w:val="24"/>
          <w:szCs w:val="24"/>
        </w:rPr>
        <w:t>23</w:t>
      </w:r>
      <w:r w:rsidR="007976EA">
        <w:rPr>
          <w:rFonts w:ascii="Times New Roman" w:eastAsia="Times New Roman" w:hAnsi="Times New Roman"/>
          <w:color w:val="333333"/>
          <w:sz w:val="24"/>
          <w:szCs w:val="24"/>
          <w:lang w:val="en-US"/>
        </w:rPr>
        <w:t>г.</w:t>
      </w:r>
    </w:p>
    <w:p w:rsidR="007976EA" w:rsidRDefault="007976EA" w:rsidP="007976E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333333"/>
          <w:sz w:val="24"/>
          <w:szCs w:val="24"/>
        </w:rPr>
        <w:t xml:space="preserve">При извършена служебна проверка в информационната система, ОИК Ямбол констатира, че поради сключен граждански брак на 30.09.2023г., е настъпила промяна във фамилното име на </w:t>
      </w:r>
      <w:proofErr w:type="spellStart"/>
      <w:r>
        <w:rPr>
          <w:rFonts w:ascii="Times New Roman" w:eastAsia="Times New Roman" w:hAnsi="Times New Roman"/>
          <w:color w:val="000000"/>
          <w:sz w:val="24"/>
          <w:szCs w:val="24"/>
          <w:lang w:val="en-US"/>
        </w:rPr>
        <w:t>Велина</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Красимирова</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Кръстева</w:t>
      </w:r>
      <w:proofErr w:type="spellEnd"/>
      <w:r>
        <w:rPr>
          <w:rFonts w:ascii="Times New Roman" w:eastAsia="Times New Roman" w:hAnsi="Times New Roman"/>
          <w:color w:val="000000"/>
          <w:sz w:val="24"/>
          <w:szCs w:val="24"/>
        </w:rPr>
        <w:t xml:space="preserve"> – член на СИК №</w:t>
      </w:r>
      <w:r>
        <w:rPr>
          <w:rFonts w:ascii="Times New Roman" w:eastAsia="Times New Roman" w:hAnsi="Times New Roman"/>
          <w:color w:val="000000"/>
          <w:sz w:val="24"/>
          <w:szCs w:val="24"/>
          <w:lang w:val="en-US"/>
        </w:rPr>
        <w:t>282600003</w:t>
      </w:r>
      <w:r>
        <w:rPr>
          <w:rFonts w:ascii="Times New Roman" w:eastAsia="Times New Roman" w:hAnsi="Times New Roman"/>
          <w:color w:val="000000"/>
          <w:sz w:val="24"/>
          <w:szCs w:val="24"/>
        </w:rPr>
        <w:t xml:space="preserve">, назначена с </w:t>
      </w:r>
      <w:r>
        <w:rPr>
          <w:rFonts w:ascii="Times New Roman" w:eastAsia="Times New Roman" w:hAnsi="Times New Roman"/>
          <w:color w:val="333333"/>
          <w:sz w:val="24"/>
          <w:szCs w:val="24"/>
        </w:rPr>
        <w:t>Решение №54-МИ от 29.09.2023г. на ОИК Ямбол. Това обстоятелство налага изменение на посоченото решение в тази му част.</w:t>
      </w:r>
    </w:p>
    <w:p w:rsidR="007976EA" w:rsidRDefault="007976EA" w:rsidP="007976EA">
      <w:pPr>
        <w:shd w:val="clear" w:color="auto" w:fill="FFFFFF"/>
        <w:spacing w:after="150" w:line="240" w:lineRule="auto"/>
        <w:jc w:val="both"/>
        <w:rPr>
          <w:rFonts w:ascii="Times New Roman" w:eastAsia="Times New Roman" w:hAnsi="Times New Roman"/>
          <w:color w:val="333333"/>
          <w:sz w:val="24"/>
          <w:szCs w:val="24"/>
          <w:lang w:val="en-US"/>
        </w:rPr>
      </w:pPr>
    </w:p>
    <w:p w:rsidR="007976EA" w:rsidRDefault="007976EA" w:rsidP="007976EA">
      <w:pPr>
        <w:shd w:val="clear" w:color="auto" w:fill="FFFFFF"/>
        <w:spacing w:after="150" w:line="240" w:lineRule="auto"/>
        <w:jc w:val="both"/>
        <w:rPr>
          <w:rFonts w:ascii="Times New Roman" w:eastAsia="Times New Roman" w:hAnsi="Times New Roman"/>
          <w:color w:val="333333"/>
          <w:sz w:val="24"/>
          <w:szCs w:val="24"/>
          <w:lang w:val="en-US"/>
        </w:rPr>
      </w:pPr>
      <w:proofErr w:type="spellStart"/>
      <w:r>
        <w:rPr>
          <w:rFonts w:ascii="Times New Roman" w:eastAsia="Times New Roman" w:hAnsi="Times New Roman"/>
          <w:color w:val="333333"/>
          <w:sz w:val="24"/>
          <w:szCs w:val="24"/>
          <w:lang w:val="en-US"/>
        </w:rPr>
        <w:t>Предвид</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гореизложеното</w:t>
      </w:r>
      <w:proofErr w:type="spellEnd"/>
      <w:r>
        <w:rPr>
          <w:rFonts w:ascii="Times New Roman" w:eastAsia="Times New Roman" w:hAnsi="Times New Roman"/>
          <w:color w:val="333333"/>
          <w:sz w:val="24"/>
          <w:szCs w:val="24"/>
          <w:lang w:val="en-US"/>
        </w:rPr>
        <w:t xml:space="preserve"> и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основание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чл</w:t>
      </w:r>
      <w:proofErr w:type="spellEnd"/>
      <w:r>
        <w:rPr>
          <w:rFonts w:ascii="Times New Roman" w:eastAsia="Times New Roman" w:hAnsi="Times New Roman"/>
          <w:color w:val="333333"/>
          <w:sz w:val="24"/>
          <w:szCs w:val="24"/>
          <w:lang w:val="en-US"/>
        </w:rPr>
        <w:t xml:space="preserve">. 87, </w:t>
      </w:r>
      <w:proofErr w:type="spellStart"/>
      <w:r>
        <w:rPr>
          <w:rFonts w:ascii="Times New Roman" w:eastAsia="Times New Roman" w:hAnsi="Times New Roman"/>
          <w:color w:val="333333"/>
          <w:sz w:val="24"/>
          <w:szCs w:val="24"/>
          <w:lang w:val="en-US"/>
        </w:rPr>
        <w:t>ал</w:t>
      </w:r>
      <w:proofErr w:type="spellEnd"/>
      <w:r>
        <w:rPr>
          <w:rFonts w:ascii="Times New Roman" w:eastAsia="Times New Roman" w:hAnsi="Times New Roman"/>
          <w:color w:val="333333"/>
          <w:sz w:val="24"/>
          <w:szCs w:val="24"/>
          <w:lang w:val="en-US"/>
        </w:rPr>
        <w:t xml:space="preserve">. 1, т. </w:t>
      </w:r>
      <w:r>
        <w:rPr>
          <w:rFonts w:ascii="Times New Roman" w:eastAsia="Times New Roman" w:hAnsi="Times New Roman"/>
          <w:color w:val="333333"/>
          <w:sz w:val="24"/>
          <w:szCs w:val="24"/>
        </w:rPr>
        <w:t>1</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Изборния</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кодекс</w:t>
      </w:r>
      <w:proofErr w:type="spellEnd"/>
      <w:r>
        <w:rPr>
          <w:rFonts w:ascii="Times New Roman" w:hAnsi="Times New Roman"/>
          <w:color w:val="262626" w:themeColor="text1" w:themeTint="D9"/>
          <w:sz w:val="24"/>
          <w:szCs w:val="24"/>
        </w:rPr>
        <w:t>, Общинска</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избирателна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комисия</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Ямбол</w:t>
      </w:r>
      <w:proofErr w:type="spellEnd"/>
      <w:r>
        <w:rPr>
          <w:rFonts w:ascii="Times New Roman" w:eastAsia="Times New Roman" w:hAnsi="Times New Roman"/>
          <w:color w:val="333333"/>
          <w:sz w:val="24"/>
          <w:szCs w:val="24"/>
          <w:lang w:val="en-US"/>
        </w:rPr>
        <w:t>.</w:t>
      </w:r>
    </w:p>
    <w:p w:rsidR="007976EA" w:rsidRDefault="007976EA" w:rsidP="007976EA">
      <w:pPr>
        <w:shd w:val="clear" w:color="auto" w:fill="FFFFFF"/>
        <w:spacing w:after="150" w:line="240" w:lineRule="auto"/>
        <w:jc w:val="center"/>
        <w:rPr>
          <w:rFonts w:ascii="Times New Roman" w:eastAsia="Times New Roman" w:hAnsi="Times New Roman"/>
          <w:color w:val="333333"/>
          <w:sz w:val="24"/>
          <w:szCs w:val="24"/>
          <w:lang w:val="en-US"/>
        </w:rPr>
      </w:pPr>
      <w:r>
        <w:rPr>
          <w:rFonts w:ascii="Times New Roman" w:eastAsia="Times New Roman" w:hAnsi="Times New Roman"/>
          <w:b/>
          <w:bCs/>
          <w:color w:val="333333"/>
          <w:sz w:val="24"/>
          <w:szCs w:val="24"/>
          <w:lang w:val="en-US"/>
        </w:rPr>
        <w:t>Р Е Ш И:</w:t>
      </w:r>
    </w:p>
    <w:p w:rsidR="007976EA" w:rsidRDefault="007976EA" w:rsidP="007976EA">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1.Изменя Решение №54-МИ от 29.09.2023г. на ОИК Ямбол в табличната му част, поради настъпила промяна в обстоятелствата, досежно фамилното име на</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Велина</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Красимирова</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Кръстева</w:t>
      </w:r>
      <w:proofErr w:type="spellEnd"/>
      <w:r>
        <w:rPr>
          <w:rFonts w:ascii="Times New Roman" w:eastAsia="Times New Roman" w:hAnsi="Times New Roman"/>
          <w:color w:val="000000"/>
          <w:sz w:val="24"/>
          <w:szCs w:val="24"/>
        </w:rPr>
        <w:t xml:space="preserve"> с ЕГН:  , назначена като член на СИК №</w:t>
      </w:r>
      <w:r>
        <w:rPr>
          <w:rFonts w:ascii="Times New Roman" w:eastAsia="Times New Roman" w:hAnsi="Times New Roman"/>
          <w:color w:val="000000"/>
          <w:sz w:val="24"/>
          <w:szCs w:val="24"/>
          <w:lang w:val="en-US"/>
        </w:rPr>
        <w:t>282600003</w:t>
      </w:r>
      <w:r>
        <w:rPr>
          <w:rFonts w:ascii="Times New Roman" w:eastAsia="Times New Roman" w:hAnsi="Times New Roman"/>
          <w:color w:val="000000"/>
          <w:sz w:val="24"/>
          <w:szCs w:val="24"/>
        </w:rPr>
        <w:t>, като фамилното й име следва да се чете „Кръстева-Стоянова“.</w:t>
      </w:r>
    </w:p>
    <w:p w:rsidR="007976EA" w:rsidRDefault="007976EA" w:rsidP="007976EA">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2.</w:t>
      </w:r>
      <w:proofErr w:type="spellStart"/>
      <w:r>
        <w:rPr>
          <w:rFonts w:ascii="Times New Roman" w:eastAsia="Times New Roman" w:hAnsi="Times New Roman"/>
          <w:color w:val="333333"/>
          <w:sz w:val="24"/>
          <w:szCs w:val="24"/>
          <w:lang w:val="en-US"/>
        </w:rPr>
        <w:t>Анулира</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издаденото</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удостоверени</w:t>
      </w:r>
      <w:proofErr w:type="spellEnd"/>
      <w:r>
        <w:rPr>
          <w:rFonts w:ascii="Times New Roman" w:eastAsia="Times New Roman" w:hAnsi="Times New Roman"/>
          <w:color w:val="333333"/>
          <w:sz w:val="24"/>
          <w:szCs w:val="24"/>
        </w:rPr>
        <w:t xml:space="preserve">е и издава ново с промененото фамилно име. </w:t>
      </w:r>
    </w:p>
    <w:p w:rsidR="007976EA" w:rsidRDefault="007976EA" w:rsidP="007976EA">
      <w:pPr>
        <w:shd w:val="clear" w:color="auto" w:fill="FFFFFF"/>
        <w:spacing w:after="150" w:line="240" w:lineRule="auto"/>
        <w:rPr>
          <w:rFonts w:ascii="Times New Roman" w:eastAsia="Times New Roman" w:hAnsi="Times New Roman"/>
          <w:color w:val="262626" w:themeColor="text1" w:themeTint="D9"/>
          <w:sz w:val="24"/>
          <w:szCs w:val="24"/>
          <w:lang w:eastAsia="bg-BG"/>
        </w:rPr>
      </w:pPr>
      <w:proofErr w:type="spellStart"/>
      <w:r>
        <w:rPr>
          <w:rFonts w:ascii="Times New Roman" w:eastAsia="Times New Roman" w:hAnsi="Times New Roman"/>
          <w:color w:val="333333"/>
          <w:sz w:val="24"/>
          <w:szCs w:val="24"/>
          <w:lang w:val="en-US"/>
        </w:rPr>
        <w:t>Решението</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подлежи</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оспорване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пред</w:t>
      </w:r>
      <w:proofErr w:type="spellEnd"/>
      <w:r>
        <w:rPr>
          <w:rFonts w:ascii="Times New Roman" w:eastAsia="Times New Roman" w:hAnsi="Times New Roman"/>
          <w:color w:val="333333"/>
          <w:sz w:val="24"/>
          <w:szCs w:val="24"/>
          <w:lang w:val="en-US"/>
        </w:rPr>
        <w:t xml:space="preserve"> ЦИК, </w:t>
      </w:r>
      <w:proofErr w:type="spellStart"/>
      <w:r>
        <w:rPr>
          <w:rFonts w:ascii="Times New Roman" w:eastAsia="Times New Roman" w:hAnsi="Times New Roman"/>
          <w:color w:val="333333"/>
          <w:sz w:val="24"/>
          <w:szCs w:val="24"/>
          <w:lang w:val="en-US"/>
        </w:rPr>
        <w:t>чрез</w:t>
      </w:r>
      <w:proofErr w:type="spellEnd"/>
      <w:r>
        <w:rPr>
          <w:rFonts w:ascii="Times New Roman" w:eastAsia="Times New Roman" w:hAnsi="Times New Roman"/>
          <w:color w:val="333333"/>
          <w:sz w:val="24"/>
          <w:szCs w:val="24"/>
          <w:lang w:val="en-US"/>
        </w:rPr>
        <w:t xml:space="preserve"> ОИК, в </w:t>
      </w:r>
      <w:proofErr w:type="spellStart"/>
      <w:r>
        <w:rPr>
          <w:rFonts w:ascii="Times New Roman" w:eastAsia="Times New Roman" w:hAnsi="Times New Roman"/>
          <w:color w:val="333333"/>
          <w:sz w:val="24"/>
          <w:szCs w:val="24"/>
          <w:lang w:val="en-US"/>
        </w:rPr>
        <w:t>тридневен</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срок</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обявяването</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му</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по</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реда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чл.88 </w:t>
      </w:r>
      <w:proofErr w:type="spellStart"/>
      <w:r>
        <w:rPr>
          <w:rFonts w:ascii="Times New Roman" w:eastAsia="Times New Roman" w:hAnsi="Times New Roman"/>
          <w:color w:val="333333"/>
          <w:sz w:val="24"/>
          <w:szCs w:val="24"/>
          <w:lang w:val="en-US"/>
        </w:rPr>
        <w:t>от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Изборния</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кодекс</w:t>
      </w:r>
      <w:proofErr w:type="spellEnd"/>
      <w:r>
        <w:rPr>
          <w:rFonts w:ascii="Times New Roman" w:eastAsia="Times New Roman" w:hAnsi="Times New Roman"/>
          <w:color w:val="333333"/>
          <w:sz w:val="24"/>
          <w:szCs w:val="24"/>
          <w:lang w:val="en-US"/>
        </w:rPr>
        <w:t>.</w:t>
      </w:r>
    </w:p>
    <w:p w:rsidR="007976EA" w:rsidRPr="0084656C" w:rsidRDefault="007976EA" w:rsidP="007976EA">
      <w:pPr>
        <w:pStyle w:val="NormalWeb"/>
        <w:shd w:val="clear" w:color="auto" w:fill="FFFFFF"/>
        <w:spacing w:before="0" w:beforeAutospacing="0" w:after="150" w:afterAutospacing="0"/>
        <w:jc w:val="both"/>
      </w:pPr>
    </w:p>
    <w:p w:rsidR="00DD32A2" w:rsidRDefault="00326BAA" w:rsidP="000C1D6B">
      <w:pPr>
        <w:shd w:val="clear" w:color="auto" w:fill="FFFFFF"/>
        <w:spacing w:after="125" w:line="240" w:lineRule="auto"/>
        <w:jc w:val="both"/>
        <w:rPr>
          <w:rFonts w:ascii="Times New Roman" w:hAnsi="Times New Roman"/>
          <w:sz w:val="24"/>
          <w:szCs w:val="24"/>
        </w:rPr>
      </w:pPr>
      <w:r>
        <w:rPr>
          <w:rFonts w:ascii="Times New Roman" w:hAnsi="Times New Roman"/>
          <w:color w:val="333333"/>
          <w:sz w:val="24"/>
          <w:szCs w:val="24"/>
        </w:rPr>
        <w:t xml:space="preserve">           </w:t>
      </w:r>
      <w:r w:rsidR="008D5DC9">
        <w:rPr>
          <w:rFonts w:ascii="Times New Roman" w:eastAsia="Times New Roman" w:hAnsi="Times New Roman"/>
          <w:color w:val="333333"/>
          <w:sz w:val="24"/>
          <w:szCs w:val="24"/>
          <w:lang w:eastAsia="bg-BG"/>
        </w:rPr>
        <w:t xml:space="preserve"> </w:t>
      </w:r>
      <w:r w:rsidR="00DD32A2">
        <w:rPr>
          <w:rFonts w:ascii="Times New Roman" w:hAnsi="Times New Roman"/>
          <w:b/>
          <w:sz w:val="24"/>
          <w:szCs w:val="24"/>
        </w:rPr>
        <w:t>АНИ КАНЕВА:</w:t>
      </w:r>
      <w:r w:rsidR="00DD32A2">
        <w:rPr>
          <w:rFonts w:ascii="Times New Roman" w:hAnsi="Times New Roman"/>
          <w:sz w:val="24"/>
          <w:szCs w:val="24"/>
        </w:rPr>
        <w:t xml:space="preserve"> Колеги, има ли изказвания по проекта? Не се правят. Процедура по гласуване.</w:t>
      </w:r>
    </w:p>
    <w:p w:rsidR="008766B1" w:rsidRDefault="00CD4662" w:rsidP="008766B1">
      <w:pPr>
        <w:spacing w:after="0" w:line="276" w:lineRule="auto"/>
        <w:jc w:val="both"/>
        <w:rPr>
          <w:rFonts w:ascii="Times New Roman" w:hAnsi="Times New Roman"/>
          <w:sz w:val="24"/>
          <w:szCs w:val="24"/>
        </w:rPr>
      </w:pPr>
      <w:r>
        <w:rPr>
          <w:rFonts w:ascii="Times New Roman" w:hAnsi="Times New Roman"/>
          <w:b/>
          <w:sz w:val="24"/>
          <w:szCs w:val="24"/>
        </w:rPr>
        <w:t xml:space="preserve">            ГАЛЯ КАРЧЕВА :</w:t>
      </w:r>
      <w:r>
        <w:rPr>
          <w:rFonts w:ascii="Times New Roman" w:hAnsi="Times New Roman"/>
          <w:sz w:val="24"/>
          <w:szCs w:val="24"/>
        </w:rPr>
        <w:t xml:space="preserve"> В зала 6, За - 6 членове  – Ани Канева,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Виолина Кавалджиева, Милена Ивано</w:t>
      </w:r>
      <w:r w:rsidR="008766B1">
        <w:rPr>
          <w:rFonts w:ascii="Times New Roman" w:hAnsi="Times New Roman"/>
          <w:sz w:val="24"/>
          <w:szCs w:val="24"/>
        </w:rPr>
        <w:t>ва, Галя Карчева, Димитър Събев.</w:t>
      </w:r>
    </w:p>
    <w:p w:rsidR="007976EA" w:rsidRDefault="007976EA" w:rsidP="008766B1">
      <w:pPr>
        <w:spacing w:after="0" w:line="276" w:lineRule="auto"/>
        <w:ind w:firstLine="709"/>
        <w:jc w:val="both"/>
        <w:rPr>
          <w:rFonts w:ascii="Times New Roman" w:hAnsi="Times New Roman"/>
          <w:sz w:val="24"/>
          <w:szCs w:val="24"/>
        </w:rPr>
      </w:pPr>
      <w:r>
        <w:rPr>
          <w:rFonts w:ascii="Times New Roman" w:hAnsi="Times New Roman"/>
          <w:sz w:val="24"/>
          <w:szCs w:val="24"/>
        </w:rPr>
        <w:t>Против – няма.</w:t>
      </w:r>
    </w:p>
    <w:p w:rsidR="00DD32A2" w:rsidRDefault="00DD32A2" w:rsidP="00674C19">
      <w:pPr>
        <w:spacing w:after="0" w:line="276" w:lineRule="auto"/>
        <w:ind w:firstLine="709"/>
        <w:jc w:val="both"/>
        <w:rPr>
          <w:rFonts w:ascii="Times New Roman" w:hAnsi="Times New Roman"/>
          <w:sz w:val="24"/>
          <w:szCs w:val="24"/>
        </w:rPr>
      </w:pPr>
    </w:p>
    <w:p w:rsidR="00BC7C00" w:rsidRDefault="00DD32A2" w:rsidP="00BC7C00">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t>АНИ КАНЕВА:</w:t>
      </w:r>
      <w:r>
        <w:rPr>
          <w:rFonts w:ascii="Times New Roman" w:eastAsia="Times New Roman" w:hAnsi="Times New Roman"/>
          <w:sz w:val="24"/>
        </w:rPr>
        <w:t xml:space="preserve"> Решението се приема и е с № </w:t>
      </w:r>
      <w:r w:rsidR="003160AC">
        <w:rPr>
          <w:rFonts w:ascii="Times New Roman" w:eastAsia="Times New Roman" w:hAnsi="Times New Roman"/>
          <w:sz w:val="24"/>
        </w:rPr>
        <w:t xml:space="preserve"> </w:t>
      </w:r>
      <w:r w:rsidR="007976EA">
        <w:rPr>
          <w:rFonts w:ascii="Times New Roman" w:eastAsia="Times New Roman" w:hAnsi="Times New Roman"/>
          <w:sz w:val="24"/>
        </w:rPr>
        <w:t>59</w:t>
      </w:r>
      <w:r w:rsidR="003160AC">
        <w:rPr>
          <w:rFonts w:ascii="Times New Roman" w:eastAsia="Times New Roman" w:hAnsi="Times New Roman"/>
          <w:sz w:val="24"/>
        </w:rPr>
        <w:t xml:space="preserve"> </w:t>
      </w:r>
      <w:r w:rsidR="000C76EC">
        <w:rPr>
          <w:rFonts w:ascii="Times New Roman" w:eastAsia="Times New Roman" w:hAnsi="Times New Roman"/>
          <w:sz w:val="24"/>
        </w:rPr>
        <w:t xml:space="preserve"> </w:t>
      </w:r>
      <w:r>
        <w:rPr>
          <w:rFonts w:ascii="Times New Roman" w:eastAsia="Times New Roman" w:hAnsi="Times New Roman"/>
          <w:sz w:val="24"/>
        </w:rPr>
        <w:t xml:space="preserve">– МИ от днешна дата. </w:t>
      </w:r>
      <w:r w:rsidR="00BC7C00">
        <w:rPr>
          <w:rFonts w:ascii="Times New Roman" w:eastAsia="Times New Roman" w:hAnsi="Times New Roman"/>
          <w:sz w:val="24"/>
        </w:rPr>
        <w:t xml:space="preserve"> </w:t>
      </w:r>
    </w:p>
    <w:p w:rsidR="00460142" w:rsidRDefault="00A622C6" w:rsidP="00BC7C00">
      <w:pPr>
        <w:spacing w:after="0" w:line="276" w:lineRule="auto"/>
        <w:jc w:val="both"/>
        <w:rPr>
          <w:rFonts w:ascii="Times New Roman" w:eastAsia="Times New Roman" w:hAnsi="Times New Roman"/>
          <w:sz w:val="24"/>
        </w:rPr>
      </w:pPr>
      <w:r>
        <w:rPr>
          <w:rFonts w:ascii="Times New Roman" w:eastAsia="Times New Roman" w:hAnsi="Times New Roman"/>
          <w:sz w:val="24"/>
        </w:rPr>
        <w:t xml:space="preserve">  По т.3</w:t>
      </w:r>
      <w:r w:rsidR="00DD32A2">
        <w:rPr>
          <w:rFonts w:ascii="Times New Roman" w:eastAsia="Times New Roman" w:hAnsi="Times New Roman"/>
          <w:sz w:val="24"/>
        </w:rPr>
        <w:t xml:space="preserve"> от дневния ред докладва колегата</w:t>
      </w:r>
      <w:r w:rsidR="00326BAA">
        <w:rPr>
          <w:rFonts w:ascii="Times New Roman" w:eastAsia="Times New Roman" w:hAnsi="Times New Roman"/>
          <w:sz w:val="24"/>
        </w:rPr>
        <w:t xml:space="preserve"> </w:t>
      </w:r>
      <w:r w:rsidR="007976EA">
        <w:rPr>
          <w:rFonts w:ascii="Times New Roman" w:eastAsia="Times New Roman" w:hAnsi="Times New Roman"/>
          <w:sz w:val="24"/>
        </w:rPr>
        <w:t>Кавалджиева</w:t>
      </w:r>
      <w:r w:rsidR="00326BAA">
        <w:rPr>
          <w:rFonts w:ascii="Times New Roman" w:eastAsia="Times New Roman" w:hAnsi="Times New Roman"/>
          <w:sz w:val="24"/>
        </w:rPr>
        <w:t xml:space="preserve">. </w:t>
      </w:r>
      <w:r w:rsidR="00DD32A2">
        <w:rPr>
          <w:rFonts w:ascii="Times New Roman" w:eastAsia="Times New Roman" w:hAnsi="Times New Roman"/>
          <w:sz w:val="24"/>
        </w:rPr>
        <w:t>Заповядай!</w:t>
      </w:r>
    </w:p>
    <w:p w:rsidR="007976EA" w:rsidRDefault="009562AF" w:rsidP="00B44493">
      <w:pPr>
        <w:spacing w:after="200" w:line="276" w:lineRule="auto"/>
        <w:jc w:val="both"/>
        <w:rPr>
          <w:rFonts w:ascii="Times New Roman" w:hAnsi="Times New Roman"/>
          <w:b/>
          <w:sz w:val="24"/>
          <w:szCs w:val="24"/>
        </w:rPr>
      </w:pPr>
      <w:r>
        <w:rPr>
          <w:rFonts w:ascii="Times New Roman" w:eastAsia="Times New Roman" w:hAnsi="Times New Roman"/>
          <w:b/>
          <w:sz w:val="24"/>
        </w:rPr>
        <w:t xml:space="preserve">            </w:t>
      </w:r>
      <w:r w:rsidR="007976EA">
        <w:rPr>
          <w:rFonts w:ascii="Times New Roman" w:eastAsia="Times New Roman" w:hAnsi="Times New Roman"/>
          <w:b/>
          <w:sz w:val="24"/>
        </w:rPr>
        <w:t>ВИОЛИНА КАВАЛДЖИЕВА</w:t>
      </w:r>
      <w:r w:rsidRPr="000C1D6B">
        <w:rPr>
          <w:rFonts w:ascii="Times New Roman" w:eastAsia="Times New Roman" w:hAnsi="Times New Roman"/>
          <w:b/>
          <w:sz w:val="24"/>
        </w:rPr>
        <w:t>:</w:t>
      </w:r>
      <w:r>
        <w:rPr>
          <w:rFonts w:ascii="Times New Roman" w:eastAsia="Times New Roman" w:hAnsi="Times New Roman"/>
          <w:sz w:val="24"/>
        </w:rPr>
        <w:t xml:space="preserve"> Колеги, представям ви следния проект на решение:</w:t>
      </w:r>
      <w:r>
        <w:rPr>
          <w:rFonts w:ascii="Times New Roman" w:hAnsi="Times New Roman"/>
          <w:b/>
          <w:sz w:val="24"/>
          <w:szCs w:val="24"/>
        </w:rPr>
        <w:t xml:space="preserve">  </w:t>
      </w:r>
    </w:p>
    <w:p w:rsidR="007976EA" w:rsidRPr="007976EA" w:rsidRDefault="009562AF" w:rsidP="00054ECB">
      <w:pPr>
        <w:pStyle w:val="NormalWeb"/>
        <w:shd w:val="clear" w:color="auto" w:fill="FFFFFF"/>
        <w:spacing w:before="0" w:beforeAutospacing="0" w:after="150" w:afterAutospacing="0"/>
        <w:jc w:val="both"/>
        <w:rPr>
          <w:color w:val="333333"/>
          <w:sz w:val="26"/>
          <w:szCs w:val="26"/>
          <w:lang w:val="en-US" w:eastAsia="en-US"/>
        </w:rPr>
      </w:pPr>
      <w:r>
        <w:rPr>
          <w:b/>
        </w:rPr>
        <w:lastRenderedPageBreak/>
        <w:t xml:space="preserve"> </w:t>
      </w:r>
      <w:r w:rsidR="007976EA" w:rsidRPr="007976EA">
        <w:rPr>
          <w:color w:val="333333"/>
          <w:sz w:val="26"/>
          <w:szCs w:val="26"/>
        </w:rPr>
        <w:t xml:space="preserve">ОТНОСНО: Определяне </w:t>
      </w:r>
      <w:r w:rsidR="00054ECB">
        <w:rPr>
          <w:color w:val="333333"/>
          <w:sz w:val="26"/>
          <w:szCs w:val="26"/>
        </w:rPr>
        <w:t xml:space="preserve">и упълномощаване </w:t>
      </w:r>
      <w:r w:rsidR="007976EA" w:rsidRPr="007976EA">
        <w:rPr>
          <w:color w:val="333333"/>
          <w:sz w:val="26"/>
          <w:szCs w:val="26"/>
        </w:rPr>
        <w:t xml:space="preserve">на членове на Общинска избирателна комисия Ямбол за приемане на отпечатаните хартиени бюлетини и ролките със </w:t>
      </w:r>
      <w:proofErr w:type="spellStart"/>
      <w:r w:rsidR="007976EA" w:rsidRPr="007976EA">
        <w:rPr>
          <w:color w:val="333333"/>
          <w:sz w:val="26"/>
          <w:szCs w:val="26"/>
        </w:rPr>
        <w:t>спeциализирана</w:t>
      </w:r>
      <w:proofErr w:type="spellEnd"/>
      <w:r w:rsidR="007976EA" w:rsidRPr="007976EA">
        <w:rPr>
          <w:color w:val="333333"/>
          <w:sz w:val="26"/>
          <w:szCs w:val="26"/>
        </w:rPr>
        <w:t xml:space="preserve"> хартия за машинно гласуване за община Ямбол, при произвеждане на изборите за общински съветници и кметове на 29 октомври 2023г.</w:t>
      </w:r>
    </w:p>
    <w:p w:rsidR="007976EA" w:rsidRPr="007976EA" w:rsidRDefault="007976EA" w:rsidP="007976EA">
      <w:pPr>
        <w:shd w:val="clear" w:color="auto" w:fill="FFFFFF"/>
        <w:suppressAutoHyphens w:val="0"/>
        <w:spacing w:after="150" w:line="240" w:lineRule="auto"/>
        <w:jc w:val="both"/>
        <w:rPr>
          <w:rFonts w:ascii="Times New Roman" w:eastAsia="Times New Roman" w:hAnsi="Times New Roman"/>
          <w:sz w:val="26"/>
          <w:szCs w:val="26"/>
          <w:lang w:val="en-US" w:eastAsia="en-US"/>
        </w:rPr>
      </w:pPr>
      <w:proofErr w:type="spellStart"/>
      <w:r w:rsidRPr="007976EA">
        <w:rPr>
          <w:rFonts w:ascii="Times New Roman" w:eastAsia="Times New Roman" w:hAnsi="Times New Roman"/>
          <w:sz w:val="26"/>
          <w:szCs w:val="26"/>
          <w:lang w:val="en-US" w:eastAsia="en-US"/>
        </w:rPr>
        <w:t>На</w:t>
      </w:r>
      <w:proofErr w:type="spellEnd"/>
      <w:r w:rsidRPr="007976EA">
        <w:rPr>
          <w:rFonts w:ascii="Times New Roman" w:eastAsia="Times New Roman" w:hAnsi="Times New Roman"/>
          <w:sz w:val="26"/>
          <w:szCs w:val="26"/>
          <w:lang w:val="en-US" w:eastAsia="en-US"/>
        </w:rPr>
        <w:t xml:space="preserve"> </w:t>
      </w:r>
      <w:proofErr w:type="spellStart"/>
      <w:r w:rsidRPr="007976EA">
        <w:rPr>
          <w:rFonts w:ascii="Times New Roman" w:eastAsia="Times New Roman" w:hAnsi="Times New Roman"/>
          <w:sz w:val="26"/>
          <w:szCs w:val="26"/>
          <w:lang w:val="en-US" w:eastAsia="en-US"/>
        </w:rPr>
        <w:t>основание</w:t>
      </w:r>
      <w:proofErr w:type="spellEnd"/>
      <w:r w:rsidRPr="007976EA">
        <w:rPr>
          <w:rFonts w:ascii="Times New Roman" w:eastAsia="Times New Roman" w:hAnsi="Times New Roman"/>
          <w:sz w:val="26"/>
          <w:szCs w:val="26"/>
          <w:lang w:val="en-US" w:eastAsia="en-US"/>
        </w:rPr>
        <w:t xml:space="preserve"> чл.87, ал.1, т.1 и т.9 </w:t>
      </w:r>
      <w:proofErr w:type="spellStart"/>
      <w:r w:rsidRPr="007976EA">
        <w:rPr>
          <w:rFonts w:ascii="Times New Roman" w:eastAsia="Times New Roman" w:hAnsi="Times New Roman"/>
          <w:sz w:val="26"/>
          <w:szCs w:val="26"/>
          <w:lang w:val="en-US" w:eastAsia="en-US"/>
        </w:rPr>
        <w:t>от</w:t>
      </w:r>
      <w:proofErr w:type="spellEnd"/>
      <w:r w:rsidRPr="007976EA">
        <w:rPr>
          <w:rFonts w:ascii="Times New Roman" w:eastAsia="Times New Roman" w:hAnsi="Times New Roman"/>
          <w:sz w:val="26"/>
          <w:szCs w:val="26"/>
          <w:lang w:val="en-US" w:eastAsia="en-US"/>
        </w:rPr>
        <w:t xml:space="preserve"> ИК </w:t>
      </w:r>
      <w:r w:rsidRPr="00674C19">
        <w:rPr>
          <w:rFonts w:ascii="Times New Roman" w:eastAsia="Times New Roman" w:hAnsi="Times New Roman"/>
          <w:sz w:val="26"/>
          <w:szCs w:val="26"/>
          <w:lang w:val="en-US" w:eastAsia="en-US"/>
        </w:rPr>
        <w:t>, </w:t>
      </w:r>
      <w:proofErr w:type="spellStart"/>
      <w:r w:rsidR="00EA54FA">
        <w:fldChar w:fldCharType="begin"/>
      </w:r>
      <w:r w:rsidR="00EA54FA">
        <w:instrText xml:space="preserve"> HYPERLINK "https://www.cik.bg/bg/decisions/993/2019-09-07" </w:instrText>
      </w:r>
      <w:r w:rsidR="00EA54FA">
        <w:fldChar w:fldCharType="separate"/>
      </w:r>
      <w:r w:rsidRPr="00674C19">
        <w:rPr>
          <w:rFonts w:ascii="Times New Roman" w:eastAsia="Times New Roman" w:hAnsi="Times New Roman"/>
          <w:color w:val="000000" w:themeColor="text1"/>
          <w:sz w:val="26"/>
          <w:szCs w:val="26"/>
          <w:lang w:val="en-US" w:eastAsia="en-US"/>
        </w:rPr>
        <w:t>Решение</w:t>
      </w:r>
      <w:proofErr w:type="spellEnd"/>
      <w:r w:rsidRPr="00674C19">
        <w:rPr>
          <w:rFonts w:ascii="Times New Roman" w:eastAsia="Times New Roman" w:hAnsi="Times New Roman"/>
          <w:color w:val="000000" w:themeColor="text1"/>
          <w:sz w:val="26"/>
          <w:szCs w:val="26"/>
          <w:lang w:val="en-US" w:eastAsia="en-US"/>
        </w:rPr>
        <w:t xml:space="preserve"> №</w:t>
      </w:r>
      <w:r w:rsidRPr="00674C19">
        <w:rPr>
          <w:rFonts w:ascii="Times New Roman" w:eastAsia="Times New Roman" w:hAnsi="Times New Roman"/>
          <w:color w:val="000000" w:themeColor="text1"/>
          <w:sz w:val="26"/>
          <w:szCs w:val="26"/>
          <w:lang w:eastAsia="en-US"/>
        </w:rPr>
        <w:t xml:space="preserve"> 1979- МИ от 18.08.2023г и писмо изх.№ МИ-15-610 от 03.10.2023г</w:t>
      </w:r>
      <w:r w:rsidRPr="00674C19">
        <w:rPr>
          <w:rFonts w:ascii="Times New Roman" w:eastAsia="Times New Roman" w:hAnsi="Times New Roman"/>
          <w:color w:val="000000" w:themeColor="text1"/>
          <w:sz w:val="26"/>
          <w:szCs w:val="26"/>
          <w:lang w:val="en-US" w:eastAsia="en-US"/>
        </w:rPr>
        <w:t xml:space="preserve"> </w:t>
      </w:r>
      <w:proofErr w:type="spellStart"/>
      <w:r w:rsidRPr="00674C19">
        <w:rPr>
          <w:rFonts w:ascii="Times New Roman" w:eastAsia="Times New Roman" w:hAnsi="Times New Roman"/>
          <w:color w:val="000000" w:themeColor="text1"/>
          <w:sz w:val="26"/>
          <w:szCs w:val="26"/>
          <w:lang w:val="en-US" w:eastAsia="en-US"/>
        </w:rPr>
        <w:t>на</w:t>
      </w:r>
      <w:proofErr w:type="spellEnd"/>
      <w:r w:rsidRPr="00674C19">
        <w:rPr>
          <w:rFonts w:ascii="Times New Roman" w:eastAsia="Times New Roman" w:hAnsi="Times New Roman"/>
          <w:color w:val="000000" w:themeColor="text1"/>
          <w:sz w:val="26"/>
          <w:szCs w:val="26"/>
          <w:lang w:val="en-US" w:eastAsia="en-US"/>
        </w:rPr>
        <w:t xml:space="preserve"> ЦИК</w:t>
      </w:r>
      <w:r w:rsidR="00EA54FA">
        <w:rPr>
          <w:rFonts w:ascii="Times New Roman" w:eastAsia="Times New Roman" w:hAnsi="Times New Roman"/>
          <w:color w:val="000000" w:themeColor="text1"/>
          <w:sz w:val="26"/>
          <w:szCs w:val="26"/>
          <w:lang w:val="en-US" w:eastAsia="en-US"/>
        </w:rPr>
        <w:fldChar w:fldCharType="end"/>
      </w:r>
      <w:r w:rsidRPr="007976EA">
        <w:rPr>
          <w:rFonts w:ascii="Times New Roman" w:eastAsia="Times New Roman" w:hAnsi="Times New Roman"/>
          <w:color w:val="000000" w:themeColor="text1"/>
          <w:sz w:val="26"/>
          <w:szCs w:val="26"/>
          <w:u w:val="single"/>
          <w:lang w:val="en-US" w:eastAsia="en-US"/>
        </w:rPr>
        <w:t>,</w:t>
      </w:r>
      <w:r w:rsidRPr="007976EA">
        <w:rPr>
          <w:rFonts w:ascii="Times New Roman" w:eastAsia="Times New Roman" w:hAnsi="Times New Roman"/>
          <w:sz w:val="26"/>
          <w:szCs w:val="26"/>
          <w:lang w:val="en-US" w:eastAsia="en-US"/>
        </w:rPr>
        <w:t xml:space="preserve"> </w:t>
      </w:r>
      <w:proofErr w:type="spellStart"/>
      <w:r w:rsidRPr="007976EA">
        <w:rPr>
          <w:rFonts w:ascii="Times New Roman" w:eastAsia="Times New Roman" w:hAnsi="Times New Roman"/>
          <w:sz w:val="26"/>
          <w:szCs w:val="26"/>
          <w:lang w:val="en-US" w:eastAsia="en-US"/>
        </w:rPr>
        <w:t>Общинска</w:t>
      </w:r>
      <w:proofErr w:type="spellEnd"/>
      <w:r w:rsidRPr="007976EA">
        <w:rPr>
          <w:rFonts w:ascii="Times New Roman" w:eastAsia="Times New Roman" w:hAnsi="Times New Roman"/>
          <w:sz w:val="26"/>
          <w:szCs w:val="26"/>
          <w:lang w:val="en-US" w:eastAsia="en-US"/>
        </w:rPr>
        <w:t xml:space="preserve">  </w:t>
      </w:r>
      <w:proofErr w:type="spellStart"/>
      <w:r w:rsidRPr="007976EA">
        <w:rPr>
          <w:rFonts w:ascii="Times New Roman" w:eastAsia="Times New Roman" w:hAnsi="Times New Roman"/>
          <w:sz w:val="26"/>
          <w:szCs w:val="26"/>
          <w:lang w:val="en-US" w:eastAsia="en-US"/>
        </w:rPr>
        <w:t>избирателна</w:t>
      </w:r>
      <w:proofErr w:type="spellEnd"/>
      <w:r w:rsidRPr="007976EA">
        <w:rPr>
          <w:rFonts w:ascii="Times New Roman" w:eastAsia="Times New Roman" w:hAnsi="Times New Roman"/>
          <w:sz w:val="26"/>
          <w:szCs w:val="26"/>
          <w:lang w:val="en-US" w:eastAsia="en-US"/>
        </w:rPr>
        <w:t xml:space="preserve"> </w:t>
      </w:r>
      <w:proofErr w:type="spellStart"/>
      <w:r w:rsidRPr="007976EA">
        <w:rPr>
          <w:rFonts w:ascii="Times New Roman" w:eastAsia="Times New Roman" w:hAnsi="Times New Roman"/>
          <w:sz w:val="26"/>
          <w:szCs w:val="26"/>
          <w:lang w:val="en-US" w:eastAsia="en-US"/>
        </w:rPr>
        <w:t>комисия</w:t>
      </w:r>
      <w:proofErr w:type="spellEnd"/>
      <w:r w:rsidRPr="007976EA">
        <w:rPr>
          <w:rFonts w:ascii="Times New Roman" w:eastAsia="Times New Roman" w:hAnsi="Times New Roman"/>
          <w:sz w:val="26"/>
          <w:szCs w:val="26"/>
          <w:lang w:val="en-US" w:eastAsia="en-US"/>
        </w:rPr>
        <w:t xml:space="preserve"> </w:t>
      </w:r>
      <w:proofErr w:type="spellStart"/>
      <w:r w:rsidRPr="007976EA">
        <w:rPr>
          <w:rFonts w:ascii="Times New Roman" w:eastAsia="Times New Roman" w:hAnsi="Times New Roman"/>
          <w:sz w:val="26"/>
          <w:szCs w:val="26"/>
          <w:lang w:val="en-US" w:eastAsia="en-US"/>
        </w:rPr>
        <w:t>Ямбол</w:t>
      </w:r>
      <w:proofErr w:type="spellEnd"/>
    </w:p>
    <w:p w:rsidR="007976EA" w:rsidRPr="007976EA" w:rsidRDefault="007976EA" w:rsidP="007976EA">
      <w:pPr>
        <w:shd w:val="clear" w:color="auto" w:fill="FFFFFF"/>
        <w:suppressAutoHyphens w:val="0"/>
        <w:spacing w:after="150" w:line="240" w:lineRule="auto"/>
        <w:jc w:val="both"/>
        <w:rPr>
          <w:rFonts w:ascii="Times New Roman" w:eastAsia="Times New Roman" w:hAnsi="Times New Roman"/>
          <w:color w:val="333333"/>
          <w:sz w:val="26"/>
          <w:szCs w:val="26"/>
          <w:lang w:val="en-US" w:eastAsia="en-US"/>
        </w:rPr>
      </w:pPr>
      <w:r w:rsidRPr="007976EA">
        <w:rPr>
          <w:rFonts w:ascii="Times New Roman" w:eastAsia="Times New Roman" w:hAnsi="Times New Roman"/>
          <w:b/>
          <w:bCs/>
          <w:sz w:val="26"/>
          <w:szCs w:val="26"/>
          <w:lang w:val="en-US" w:eastAsia="en-US"/>
        </w:rPr>
        <w:t> </w:t>
      </w:r>
    </w:p>
    <w:p w:rsidR="007976EA" w:rsidRPr="007976EA" w:rsidRDefault="007976EA" w:rsidP="007976EA">
      <w:pPr>
        <w:shd w:val="clear" w:color="auto" w:fill="FFFFFF"/>
        <w:suppressAutoHyphens w:val="0"/>
        <w:spacing w:after="150" w:line="240" w:lineRule="auto"/>
        <w:jc w:val="center"/>
        <w:rPr>
          <w:rFonts w:ascii="Times New Roman" w:eastAsia="Times New Roman" w:hAnsi="Times New Roman"/>
          <w:b/>
          <w:bCs/>
          <w:color w:val="333333"/>
          <w:sz w:val="26"/>
          <w:szCs w:val="26"/>
          <w:lang w:val="en-US" w:eastAsia="en-US"/>
        </w:rPr>
      </w:pPr>
      <w:r w:rsidRPr="007976EA">
        <w:rPr>
          <w:rFonts w:ascii="Times New Roman" w:eastAsia="Times New Roman" w:hAnsi="Times New Roman"/>
          <w:b/>
          <w:bCs/>
          <w:color w:val="333333"/>
          <w:sz w:val="26"/>
          <w:szCs w:val="26"/>
          <w:lang w:val="en-US" w:eastAsia="en-US"/>
        </w:rPr>
        <w:t>РЕШИ:</w:t>
      </w:r>
    </w:p>
    <w:p w:rsidR="007976EA" w:rsidRPr="007976EA" w:rsidRDefault="007976EA" w:rsidP="007976EA">
      <w:pPr>
        <w:shd w:val="clear" w:color="auto" w:fill="FFFFFF"/>
        <w:suppressAutoHyphens w:val="0"/>
        <w:spacing w:after="150" w:line="240" w:lineRule="auto"/>
        <w:jc w:val="center"/>
        <w:rPr>
          <w:rFonts w:ascii="Times New Roman" w:eastAsia="Times New Roman" w:hAnsi="Times New Roman"/>
          <w:color w:val="333333"/>
          <w:sz w:val="26"/>
          <w:szCs w:val="26"/>
          <w:lang w:val="en-US" w:eastAsia="en-US"/>
        </w:rPr>
      </w:pPr>
    </w:p>
    <w:p w:rsidR="007976EA" w:rsidRPr="007976EA" w:rsidRDefault="007976EA" w:rsidP="007976EA">
      <w:pPr>
        <w:shd w:val="clear" w:color="auto" w:fill="FFFFFF"/>
        <w:suppressAutoHyphens w:val="0"/>
        <w:spacing w:after="150" w:line="240" w:lineRule="auto"/>
        <w:jc w:val="both"/>
        <w:rPr>
          <w:rFonts w:ascii="Times New Roman" w:eastAsia="Times New Roman" w:hAnsi="Times New Roman"/>
          <w:color w:val="333333"/>
          <w:sz w:val="26"/>
          <w:szCs w:val="26"/>
          <w:lang w:eastAsia="en-US"/>
        </w:rPr>
      </w:pPr>
      <w:r w:rsidRPr="007976EA">
        <w:rPr>
          <w:rFonts w:ascii="Times New Roman" w:eastAsia="Times New Roman" w:hAnsi="Times New Roman"/>
          <w:b/>
          <w:bCs/>
          <w:color w:val="333333"/>
          <w:sz w:val="26"/>
          <w:szCs w:val="26"/>
          <w:lang w:val="en-US" w:eastAsia="en-US"/>
        </w:rPr>
        <w:t> 1.ОПРЕДЕЛЯ</w:t>
      </w:r>
      <w:r w:rsidRPr="007976EA">
        <w:rPr>
          <w:rFonts w:ascii="Times New Roman" w:eastAsia="Times New Roman" w:hAnsi="Times New Roman"/>
          <w:b/>
          <w:bCs/>
          <w:color w:val="333333"/>
          <w:sz w:val="26"/>
          <w:szCs w:val="26"/>
          <w:lang w:eastAsia="en-US"/>
        </w:rPr>
        <w:t xml:space="preserve"> и УПЪЛНОМОЩАВА:</w:t>
      </w:r>
    </w:p>
    <w:p w:rsidR="007976EA" w:rsidRPr="007976EA" w:rsidRDefault="007976EA" w:rsidP="007976EA">
      <w:pPr>
        <w:numPr>
          <w:ilvl w:val="0"/>
          <w:numId w:val="5"/>
        </w:numPr>
        <w:shd w:val="clear" w:color="auto" w:fill="FFFFFF"/>
        <w:suppressAutoHyphens w:val="0"/>
        <w:spacing w:before="100" w:beforeAutospacing="1" w:after="100" w:afterAutospacing="1" w:line="240" w:lineRule="auto"/>
        <w:jc w:val="both"/>
        <w:rPr>
          <w:rFonts w:ascii="Times New Roman" w:eastAsiaTheme="minorHAnsi" w:hAnsi="Times New Roman"/>
          <w:color w:val="333333"/>
          <w:sz w:val="26"/>
          <w:szCs w:val="26"/>
          <w:lang w:eastAsia="en-US"/>
        </w:rPr>
      </w:pPr>
      <w:r w:rsidRPr="007976EA">
        <w:rPr>
          <w:rFonts w:ascii="Times New Roman" w:eastAsiaTheme="minorHAnsi" w:hAnsi="Times New Roman"/>
          <w:color w:val="333333"/>
          <w:sz w:val="26"/>
          <w:szCs w:val="26"/>
          <w:lang w:eastAsia="en-US"/>
        </w:rPr>
        <w:t>Пенка Георгиева Илиева, ЕГН  – зам. председател на ОИК Ямбол</w:t>
      </w:r>
    </w:p>
    <w:p w:rsidR="007976EA" w:rsidRPr="007976EA" w:rsidRDefault="007976EA" w:rsidP="007976EA">
      <w:pPr>
        <w:numPr>
          <w:ilvl w:val="0"/>
          <w:numId w:val="5"/>
        </w:numPr>
        <w:shd w:val="clear" w:color="auto" w:fill="FFFFFF"/>
        <w:suppressAutoHyphens w:val="0"/>
        <w:spacing w:before="100" w:beforeAutospacing="1" w:after="100" w:afterAutospacing="1" w:line="240" w:lineRule="auto"/>
        <w:jc w:val="both"/>
        <w:rPr>
          <w:rFonts w:ascii="Times New Roman" w:eastAsiaTheme="minorHAnsi" w:hAnsi="Times New Roman"/>
          <w:color w:val="333333"/>
          <w:sz w:val="26"/>
          <w:szCs w:val="26"/>
          <w:lang w:eastAsia="en-US"/>
        </w:rPr>
      </w:pPr>
      <w:r w:rsidRPr="007976EA">
        <w:rPr>
          <w:rFonts w:ascii="Times New Roman" w:eastAsiaTheme="minorHAnsi" w:hAnsi="Times New Roman"/>
          <w:color w:val="333333"/>
          <w:sz w:val="26"/>
          <w:szCs w:val="26"/>
          <w:lang w:eastAsia="en-US"/>
        </w:rPr>
        <w:t>Ангел Стоянов Ангелов, ЕГН  – зам. председател на ОИК Ямбол</w:t>
      </w:r>
    </w:p>
    <w:p w:rsidR="007976EA" w:rsidRPr="007976EA" w:rsidRDefault="007976EA" w:rsidP="007976EA">
      <w:pPr>
        <w:shd w:val="clear" w:color="auto" w:fill="FFFFFF"/>
        <w:suppressAutoHyphens w:val="0"/>
        <w:spacing w:after="150" w:line="240" w:lineRule="auto"/>
        <w:jc w:val="both"/>
        <w:rPr>
          <w:rFonts w:ascii="Times New Roman" w:eastAsia="Times New Roman" w:hAnsi="Times New Roman"/>
          <w:color w:val="333333"/>
          <w:sz w:val="26"/>
          <w:szCs w:val="26"/>
          <w:lang w:val="en-US" w:eastAsia="en-US"/>
        </w:rPr>
      </w:pPr>
      <w:proofErr w:type="spellStart"/>
      <w:r w:rsidRPr="007976EA">
        <w:rPr>
          <w:rFonts w:ascii="Times New Roman" w:eastAsia="Times New Roman" w:hAnsi="Times New Roman"/>
          <w:color w:val="333333"/>
          <w:sz w:val="26"/>
          <w:szCs w:val="26"/>
          <w:lang w:val="en-US" w:eastAsia="en-US"/>
        </w:rPr>
        <w:t>излъчени</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от</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различни</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партии</w:t>
      </w:r>
      <w:proofErr w:type="spellEnd"/>
      <w:r w:rsidRPr="007976EA">
        <w:rPr>
          <w:rFonts w:ascii="Times New Roman" w:eastAsia="Times New Roman" w:hAnsi="Times New Roman"/>
          <w:color w:val="333333"/>
          <w:sz w:val="26"/>
          <w:szCs w:val="26"/>
          <w:lang w:eastAsia="en-US"/>
        </w:rPr>
        <w:t xml:space="preserve"> и коалиции</w:t>
      </w:r>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да</w:t>
      </w:r>
      <w:proofErr w:type="spellEnd"/>
      <w:r w:rsidRPr="007976EA">
        <w:rPr>
          <w:rFonts w:ascii="Times New Roman" w:eastAsia="Times New Roman" w:hAnsi="Times New Roman"/>
          <w:color w:val="333333"/>
          <w:sz w:val="26"/>
          <w:szCs w:val="26"/>
          <w:lang w:val="en-US" w:eastAsia="en-US"/>
        </w:rPr>
        <w:t xml:space="preserve"> п</w:t>
      </w:r>
      <w:proofErr w:type="spellStart"/>
      <w:r w:rsidRPr="007976EA">
        <w:rPr>
          <w:rFonts w:ascii="Times New Roman" w:eastAsia="Times New Roman" w:hAnsi="Times New Roman"/>
          <w:color w:val="333333"/>
          <w:sz w:val="26"/>
          <w:szCs w:val="26"/>
          <w:lang w:eastAsia="en-US"/>
        </w:rPr>
        <w:t>олучат</w:t>
      </w:r>
      <w:proofErr w:type="spellEnd"/>
      <w:r w:rsidRPr="007976EA">
        <w:rPr>
          <w:rFonts w:ascii="Times New Roman" w:eastAsia="Times New Roman" w:hAnsi="Times New Roman"/>
          <w:color w:val="333333"/>
          <w:sz w:val="26"/>
          <w:szCs w:val="26"/>
          <w:lang w:eastAsia="en-US"/>
        </w:rPr>
        <w:t xml:space="preserve"> </w:t>
      </w:r>
      <w:proofErr w:type="spellStart"/>
      <w:r w:rsidRPr="007976EA">
        <w:rPr>
          <w:rFonts w:ascii="Times New Roman" w:eastAsia="Times New Roman" w:hAnsi="Times New Roman"/>
          <w:color w:val="333333"/>
          <w:sz w:val="26"/>
          <w:szCs w:val="26"/>
          <w:lang w:val="en-US" w:eastAsia="en-US"/>
        </w:rPr>
        <w:t>от</w:t>
      </w:r>
      <w:proofErr w:type="spellEnd"/>
      <w:r w:rsidRPr="007976EA">
        <w:rPr>
          <w:rFonts w:ascii="Times New Roman" w:eastAsia="Times New Roman" w:hAnsi="Times New Roman"/>
          <w:color w:val="333333"/>
          <w:sz w:val="26"/>
          <w:szCs w:val="26"/>
          <w:lang w:val="en-US" w:eastAsia="en-US"/>
        </w:rPr>
        <w:t xml:space="preserve"> </w:t>
      </w:r>
      <w:r w:rsidRPr="007976EA">
        <w:rPr>
          <w:rFonts w:ascii="Times New Roman" w:eastAsia="Times New Roman" w:hAnsi="Times New Roman"/>
          <w:color w:val="333333"/>
          <w:sz w:val="26"/>
          <w:szCs w:val="26"/>
          <w:lang w:eastAsia="en-US"/>
        </w:rPr>
        <w:t>„П</w:t>
      </w:r>
      <w:proofErr w:type="spellStart"/>
      <w:r w:rsidRPr="007976EA">
        <w:rPr>
          <w:rFonts w:ascii="Times New Roman" w:eastAsia="Times New Roman" w:hAnsi="Times New Roman"/>
          <w:color w:val="333333"/>
          <w:sz w:val="26"/>
          <w:szCs w:val="26"/>
          <w:lang w:val="en-US" w:eastAsia="en-US"/>
        </w:rPr>
        <w:t>ечатница</w:t>
      </w:r>
      <w:proofErr w:type="spellEnd"/>
      <w:r w:rsidRPr="007976EA">
        <w:rPr>
          <w:rFonts w:ascii="Times New Roman" w:eastAsia="Times New Roman" w:hAnsi="Times New Roman"/>
          <w:color w:val="333333"/>
          <w:sz w:val="26"/>
          <w:szCs w:val="26"/>
          <w:lang w:val="en-US" w:eastAsia="en-US"/>
        </w:rPr>
        <w:t xml:space="preserve"> </w:t>
      </w:r>
      <w:r w:rsidRPr="007976EA">
        <w:rPr>
          <w:rFonts w:ascii="Times New Roman" w:eastAsia="Times New Roman" w:hAnsi="Times New Roman"/>
          <w:color w:val="333333"/>
          <w:sz w:val="26"/>
          <w:szCs w:val="26"/>
          <w:lang w:eastAsia="en-US"/>
        </w:rPr>
        <w:t>на БНБ„ АД</w:t>
      </w:r>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отпечатаните</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хартиени</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бюлетини</w:t>
      </w:r>
      <w:proofErr w:type="spellEnd"/>
      <w:r w:rsidRPr="007976EA">
        <w:rPr>
          <w:rFonts w:ascii="Times New Roman" w:eastAsia="Times New Roman" w:hAnsi="Times New Roman"/>
          <w:color w:val="333333"/>
          <w:sz w:val="26"/>
          <w:szCs w:val="26"/>
          <w:lang w:eastAsia="en-US"/>
        </w:rPr>
        <w:t xml:space="preserve"> и ролките със специализирана хартия за машинното гласуване</w:t>
      </w:r>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за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произвеждане</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на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изборите</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за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общински</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съветници</w:t>
      </w:r>
      <w:proofErr w:type="spellEnd"/>
      <w:r w:rsidRPr="007976EA">
        <w:rPr>
          <w:rFonts w:ascii="Times New Roman" w:eastAsia="Times New Roman" w:hAnsi="Times New Roman"/>
          <w:color w:val="333333"/>
          <w:sz w:val="26"/>
          <w:szCs w:val="26"/>
          <w:lang w:val="en-US" w:eastAsia="en-US"/>
        </w:rPr>
        <w:t xml:space="preserve"> и </w:t>
      </w:r>
      <w:proofErr w:type="spellStart"/>
      <w:r w:rsidRPr="007976EA">
        <w:rPr>
          <w:rFonts w:ascii="Times New Roman" w:eastAsia="Times New Roman" w:hAnsi="Times New Roman"/>
          <w:color w:val="333333"/>
          <w:sz w:val="26"/>
          <w:szCs w:val="26"/>
          <w:lang w:val="en-US" w:eastAsia="en-US"/>
        </w:rPr>
        <w:t>кметове</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на</w:t>
      </w:r>
      <w:proofErr w:type="spellEnd"/>
      <w:r w:rsidRPr="007976EA">
        <w:rPr>
          <w:rFonts w:ascii="Times New Roman" w:eastAsia="Times New Roman" w:hAnsi="Times New Roman"/>
          <w:color w:val="333333"/>
          <w:sz w:val="26"/>
          <w:szCs w:val="26"/>
          <w:lang w:val="en-US" w:eastAsia="en-US"/>
        </w:rPr>
        <w:t xml:space="preserve"> 2</w:t>
      </w:r>
      <w:r w:rsidRPr="007976EA">
        <w:rPr>
          <w:rFonts w:ascii="Times New Roman" w:eastAsia="Times New Roman" w:hAnsi="Times New Roman"/>
          <w:color w:val="333333"/>
          <w:sz w:val="26"/>
          <w:szCs w:val="26"/>
          <w:lang w:eastAsia="en-US"/>
        </w:rPr>
        <w:t>9</w:t>
      </w:r>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октомври</w:t>
      </w:r>
      <w:proofErr w:type="spellEnd"/>
      <w:r w:rsidRPr="007976EA">
        <w:rPr>
          <w:rFonts w:ascii="Times New Roman" w:eastAsia="Times New Roman" w:hAnsi="Times New Roman"/>
          <w:color w:val="333333"/>
          <w:sz w:val="26"/>
          <w:szCs w:val="26"/>
          <w:lang w:val="en-US" w:eastAsia="en-US"/>
        </w:rPr>
        <w:t xml:space="preserve"> 20</w:t>
      </w:r>
      <w:r w:rsidRPr="007976EA">
        <w:rPr>
          <w:rFonts w:ascii="Times New Roman" w:eastAsia="Times New Roman" w:hAnsi="Times New Roman"/>
          <w:color w:val="333333"/>
          <w:sz w:val="26"/>
          <w:szCs w:val="26"/>
          <w:lang w:eastAsia="en-US"/>
        </w:rPr>
        <w:t>23</w:t>
      </w:r>
      <w:r w:rsidRPr="007976EA">
        <w:rPr>
          <w:rFonts w:ascii="Times New Roman" w:eastAsia="Times New Roman" w:hAnsi="Times New Roman"/>
          <w:color w:val="333333"/>
          <w:sz w:val="26"/>
          <w:szCs w:val="26"/>
          <w:lang w:val="en-US" w:eastAsia="en-US"/>
        </w:rPr>
        <w:t xml:space="preserve">г. </w:t>
      </w:r>
      <w:proofErr w:type="spellStart"/>
      <w:r w:rsidRPr="007976EA">
        <w:rPr>
          <w:rFonts w:ascii="Times New Roman" w:eastAsia="Times New Roman" w:hAnsi="Times New Roman"/>
          <w:color w:val="333333"/>
          <w:sz w:val="26"/>
          <w:szCs w:val="26"/>
          <w:lang w:val="en-US" w:eastAsia="en-US"/>
        </w:rPr>
        <w:t>на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територията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на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община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Ямбол</w:t>
      </w:r>
      <w:proofErr w:type="spellEnd"/>
      <w:r w:rsidRPr="007976EA">
        <w:rPr>
          <w:rFonts w:ascii="Times New Roman" w:eastAsia="Times New Roman" w:hAnsi="Times New Roman"/>
          <w:color w:val="333333"/>
          <w:sz w:val="26"/>
          <w:szCs w:val="26"/>
          <w:lang w:eastAsia="en-US"/>
        </w:rPr>
        <w:t xml:space="preserve">, както </w:t>
      </w:r>
      <w:r w:rsidRPr="007976EA">
        <w:rPr>
          <w:rFonts w:ascii="Times New Roman" w:eastAsia="Times New Roman" w:hAnsi="Times New Roman"/>
          <w:color w:val="333333"/>
          <w:sz w:val="26"/>
          <w:szCs w:val="26"/>
          <w:lang w:val="en-US" w:eastAsia="en-US"/>
        </w:rPr>
        <w:t>и</w:t>
      </w:r>
      <w:r w:rsidRPr="007976EA">
        <w:rPr>
          <w:rFonts w:ascii="Times New Roman" w:eastAsia="Times New Roman" w:hAnsi="Times New Roman"/>
          <w:color w:val="333333"/>
          <w:sz w:val="26"/>
          <w:szCs w:val="26"/>
          <w:lang w:eastAsia="en-US"/>
        </w:rPr>
        <w:t xml:space="preserve"> да</w:t>
      </w:r>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осъществяват</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контрол</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при</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доставката</w:t>
      </w:r>
      <w:proofErr w:type="spellEnd"/>
      <w:r w:rsidRPr="007976EA">
        <w:rPr>
          <w:rFonts w:ascii="Times New Roman" w:eastAsia="Times New Roman" w:hAnsi="Times New Roman"/>
          <w:color w:val="333333"/>
          <w:sz w:val="26"/>
          <w:szCs w:val="26"/>
          <w:lang w:eastAsia="en-US"/>
        </w:rPr>
        <w:t xml:space="preserve"> и</w:t>
      </w:r>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транспортирането</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на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бюлетините</w:t>
      </w:r>
      <w:proofErr w:type="spellEnd"/>
      <w:r w:rsidRPr="007976EA">
        <w:rPr>
          <w:rFonts w:ascii="Times New Roman" w:eastAsia="Times New Roman" w:hAnsi="Times New Roman"/>
          <w:color w:val="333333"/>
          <w:sz w:val="26"/>
          <w:szCs w:val="26"/>
          <w:lang w:val="en-US" w:eastAsia="en-US"/>
        </w:rPr>
        <w:t xml:space="preserve"> и </w:t>
      </w:r>
      <w:proofErr w:type="spellStart"/>
      <w:r w:rsidRPr="007976EA">
        <w:rPr>
          <w:rFonts w:ascii="Times New Roman" w:eastAsia="Times New Roman" w:hAnsi="Times New Roman"/>
          <w:color w:val="333333"/>
          <w:sz w:val="26"/>
          <w:szCs w:val="26"/>
          <w:lang w:val="en-US" w:eastAsia="en-US"/>
        </w:rPr>
        <w:t>ролките</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със</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специализирана</w:t>
      </w:r>
      <w:proofErr w:type="spellEnd"/>
      <w:r w:rsidRPr="007976EA">
        <w:rPr>
          <w:rFonts w:ascii="Times New Roman" w:eastAsia="Times New Roman" w:hAnsi="Times New Roman"/>
          <w:color w:val="333333"/>
          <w:sz w:val="26"/>
          <w:szCs w:val="26"/>
          <w:lang w:val="en-US" w:eastAsia="en-US"/>
        </w:rPr>
        <w:t xml:space="preserve"> </w:t>
      </w:r>
      <w:proofErr w:type="spellStart"/>
      <w:r w:rsidRPr="007976EA">
        <w:rPr>
          <w:rFonts w:ascii="Times New Roman" w:eastAsia="Times New Roman" w:hAnsi="Times New Roman"/>
          <w:color w:val="333333"/>
          <w:sz w:val="26"/>
          <w:szCs w:val="26"/>
          <w:lang w:val="en-US" w:eastAsia="en-US"/>
        </w:rPr>
        <w:t>хартия</w:t>
      </w:r>
      <w:proofErr w:type="spellEnd"/>
      <w:r w:rsidRPr="007976EA">
        <w:rPr>
          <w:rFonts w:ascii="Times New Roman" w:eastAsia="Times New Roman" w:hAnsi="Times New Roman"/>
          <w:color w:val="333333"/>
          <w:sz w:val="26"/>
          <w:szCs w:val="26"/>
          <w:lang w:val="en-US" w:eastAsia="en-US"/>
        </w:rPr>
        <w:t>.</w:t>
      </w:r>
    </w:p>
    <w:p w:rsidR="007976EA" w:rsidRPr="007976EA" w:rsidRDefault="007976EA" w:rsidP="007976EA">
      <w:pPr>
        <w:shd w:val="clear" w:color="auto" w:fill="FFFFFF"/>
        <w:suppressAutoHyphens w:val="0"/>
        <w:spacing w:before="100" w:beforeAutospacing="1" w:after="100" w:afterAutospacing="1" w:line="240" w:lineRule="auto"/>
        <w:jc w:val="both"/>
        <w:rPr>
          <w:rFonts w:ascii="Times New Roman" w:eastAsiaTheme="minorHAnsi" w:hAnsi="Times New Roman"/>
          <w:color w:val="333333"/>
          <w:sz w:val="26"/>
          <w:szCs w:val="26"/>
          <w:lang w:eastAsia="en-US"/>
        </w:rPr>
      </w:pPr>
      <w:r w:rsidRPr="007976EA">
        <w:rPr>
          <w:rFonts w:ascii="Times New Roman" w:eastAsiaTheme="minorHAnsi" w:hAnsi="Times New Roman"/>
          <w:b/>
          <w:bCs/>
          <w:color w:val="333333"/>
          <w:sz w:val="26"/>
          <w:szCs w:val="26"/>
          <w:lang w:eastAsia="en-US"/>
        </w:rPr>
        <w:t>2. УПЪЛНОМОЩАВА </w:t>
      </w:r>
      <w:r w:rsidRPr="007976EA">
        <w:rPr>
          <w:rFonts w:ascii="Times New Roman" w:eastAsiaTheme="minorHAnsi" w:hAnsi="Times New Roman"/>
          <w:color w:val="333333"/>
          <w:sz w:val="26"/>
          <w:szCs w:val="26"/>
          <w:lang w:eastAsia="en-US"/>
        </w:rPr>
        <w:t>определените по т.1 членове на ОИК Ямбол да подпишат приемо-предавателните протоколи и всички необходими документи във връзка с получаването и транспортирането на отпечатаните хартиени бюлетини и ролките със специализирана хартия за машинно гласуване.</w:t>
      </w:r>
    </w:p>
    <w:p w:rsidR="007976EA" w:rsidRPr="007976EA" w:rsidRDefault="007976EA" w:rsidP="007976EA">
      <w:pPr>
        <w:shd w:val="clear" w:color="auto" w:fill="FFFFFF"/>
        <w:suppressAutoHyphens w:val="0"/>
        <w:spacing w:before="100" w:beforeAutospacing="1" w:after="100" w:afterAutospacing="1" w:line="240" w:lineRule="auto"/>
        <w:jc w:val="both"/>
        <w:rPr>
          <w:rFonts w:ascii="Times New Roman" w:eastAsiaTheme="minorHAnsi" w:hAnsi="Times New Roman"/>
          <w:color w:val="333333"/>
          <w:sz w:val="26"/>
          <w:szCs w:val="26"/>
          <w:lang w:eastAsia="en-US"/>
        </w:rPr>
      </w:pPr>
      <w:r w:rsidRPr="007976EA">
        <w:rPr>
          <w:rFonts w:ascii="Times New Roman" w:eastAsiaTheme="minorHAnsi" w:hAnsi="Times New Roman"/>
          <w:color w:val="333333"/>
          <w:sz w:val="26"/>
          <w:szCs w:val="26"/>
          <w:lang w:eastAsia="en-US"/>
        </w:rPr>
        <w:t>3.За получаването на хартиените бюлетини и ролките със специализирана хартия представителите на ОИК и на областната администрация съставят и подписват констативен протокол, с който удостоверяват, че бюлетините и ролките със специализирана хартия са получен и приети на съхранение в определените за целта помещения под охраната на МВР. Представителите на ОИК и на областната администрация се подписват на товарителницата, предоставена от водача на превозното средство.</w:t>
      </w:r>
    </w:p>
    <w:p w:rsidR="007976EA" w:rsidRPr="007976EA" w:rsidRDefault="007976EA" w:rsidP="007976EA">
      <w:pPr>
        <w:shd w:val="clear" w:color="auto" w:fill="FFFFFF"/>
        <w:suppressAutoHyphens w:val="0"/>
        <w:spacing w:before="100" w:beforeAutospacing="1" w:after="100" w:afterAutospacing="1" w:line="240" w:lineRule="auto"/>
        <w:jc w:val="both"/>
        <w:rPr>
          <w:rFonts w:ascii="Times New Roman" w:eastAsiaTheme="minorHAnsi" w:hAnsi="Times New Roman"/>
          <w:color w:val="333333"/>
          <w:sz w:val="26"/>
          <w:szCs w:val="26"/>
          <w:lang w:eastAsia="en-US"/>
        </w:rPr>
      </w:pPr>
      <w:r w:rsidRPr="007976EA">
        <w:rPr>
          <w:rFonts w:ascii="Times New Roman" w:eastAsiaTheme="minorHAnsi" w:hAnsi="Times New Roman"/>
          <w:b/>
          <w:bCs/>
          <w:color w:val="333333"/>
          <w:sz w:val="26"/>
          <w:szCs w:val="26"/>
          <w:lang w:eastAsia="en-US"/>
        </w:rPr>
        <w:t>4. Хартиените бюлетини и ролките със специализирана хартия за машинно гласуване се съхраняват съгласно т.17 от Решение № 1979-МИ от 18.08.2023 г на ЦИК.</w:t>
      </w:r>
      <w:r w:rsidRPr="007976EA">
        <w:rPr>
          <w:rFonts w:ascii="Times New Roman" w:eastAsiaTheme="minorHAnsi" w:hAnsi="Times New Roman"/>
          <w:color w:val="333333"/>
          <w:sz w:val="26"/>
          <w:szCs w:val="26"/>
          <w:lang w:eastAsia="en-US"/>
        </w:rPr>
        <w:t xml:space="preserve">  </w:t>
      </w:r>
    </w:p>
    <w:p w:rsidR="007976EA" w:rsidRPr="007976EA" w:rsidRDefault="007976EA" w:rsidP="007976EA">
      <w:pPr>
        <w:shd w:val="clear" w:color="auto" w:fill="FFFFFF"/>
        <w:suppressAutoHyphens w:val="0"/>
        <w:spacing w:after="150" w:line="240" w:lineRule="auto"/>
        <w:jc w:val="both"/>
        <w:rPr>
          <w:rFonts w:ascii="Times New Roman" w:eastAsia="Times New Roman" w:hAnsi="Times New Roman"/>
          <w:sz w:val="26"/>
          <w:szCs w:val="26"/>
          <w:lang w:eastAsia="en-US"/>
        </w:rPr>
      </w:pPr>
      <w:r w:rsidRPr="007976EA">
        <w:rPr>
          <w:rFonts w:ascii="Times New Roman" w:eastAsia="Times New Roman" w:hAnsi="Times New Roman"/>
          <w:sz w:val="26"/>
          <w:szCs w:val="26"/>
          <w:lang w:eastAsia="en-US"/>
        </w:rPr>
        <w:t xml:space="preserve">5.Информация с </w:t>
      </w:r>
      <w:r w:rsidRPr="007976EA">
        <w:rPr>
          <w:rFonts w:ascii="Times New Roman" w:eastAsia="Times New Roman" w:hAnsi="Times New Roman"/>
          <w:color w:val="333333"/>
          <w:sz w:val="26"/>
          <w:szCs w:val="26"/>
          <w:lang w:eastAsia="en-US"/>
        </w:rPr>
        <w:t xml:space="preserve">имената, ЕГН и телефонните номера на упълномощените лица, да се изпрати до ЦИК и </w:t>
      </w:r>
      <w:r w:rsidRPr="007976EA">
        <w:rPr>
          <w:rFonts w:ascii="Times New Roman" w:eastAsia="Times New Roman" w:hAnsi="Times New Roman"/>
          <w:sz w:val="26"/>
          <w:szCs w:val="26"/>
          <w:lang w:eastAsia="en-US"/>
        </w:rPr>
        <w:t>„</w:t>
      </w:r>
      <w:proofErr w:type="spellStart"/>
      <w:r w:rsidRPr="007976EA">
        <w:rPr>
          <w:rFonts w:ascii="Times New Roman" w:eastAsia="Times New Roman" w:hAnsi="Times New Roman"/>
          <w:sz w:val="26"/>
          <w:szCs w:val="26"/>
          <w:lang w:val="en-US" w:eastAsia="en-US"/>
        </w:rPr>
        <w:t>Печатница</w:t>
      </w:r>
      <w:proofErr w:type="spellEnd"/>
      <w:r w:rsidRPr="007976EA">
        <w:rPr>
          <w:rFonts w:ascii="Times New Roman" w:eastAsia="Times New Roman" w:hAnsi="Times New Roman"/>
          <w:sz w:val="26"/>
          <w:szCs w:val="26"/>
          <w:lang w:val="en-US" w:eastAsia="en-US"/>
        </w:rPr>
        <w:t xml:space="preserve"> </w:t>
      </w:r>
      <w:proofErr w:type="spellStart"/>
      <w:r w:rsidRPr="007976EA">
        <w:rPr>
          <w:rFonts w:ascii="Times New Roman" w:eastAsia="Times New Roman" w:hAnsi="Times New Roman"/>
          <w:sz w:val="26"/>
          <w:szCs w:val="26"/>
          <w:lang w:val="en-US" w:eastAsia="en-US"/>
        </w:rPr>
        <w:t>на</w:t>
      </w:r>
      <w:proofErr w:type="spellEnd"/>
      <w:r w:rsidRPr="007976EA">
        <w:rPr>
          <w:rFonts w:ascii="Times New Roman" w:eastAsia="Times New Roman" w:hAnsi="Times New Roman"/>
          <w:sz w:val="26"/>
          <w:szCs w:val="26"/>
          <w:lang w:val="en-US" w:eastAsia="en-US"/>
        </w:rPr>
        <w:t xml:space="preserve"> БНБ</w:t>
      </w:r>
      <w:r w:rsidRPr="007976EA">
        <w:rPr>
          <w:rFonts w:ascii="Times New Roman" w:eastAsia="Times New Roman" w:hAnsi="Times New Roman"/>
          <w:sz w:val="26"/>
          <w:szCs w:val="26"/>
          <w:lang w:eastAsia="en-US"/>
        </w:rPr>
        <w:t>“</w:t>
      </w:r>
      <w:r w:rsidRPr="007976EA">
        <w:rPr>
          <w:rFonts w:ascii="Times New Roman" w:eastAsia="Times New Roman" w:hAnsi="Times New Roman"/>
          <w:sz w:val="26"/>
          <w:szCs w:val="26"/>
          <w:lang w:val="en-US" w:eastAsia="en-US"/>
        </w:rPr>
        <w:t xml:space="preserve"> АД</w:t>
      </w:r>
      <w:r w:rsidRPr="007976EA">
        <w:rPr>
          <w:rFonts w:ascii="Times New Roman" w:eastAsia="Times New Roman" w:hAnsi="Times New Roman"/>
          <w:sz w:val="26"/>
          <w:szCs w:val="26"/>
          <w:lang w:eastAsia="en-US"/>
        </w:rPr>
        <w:t xml:space="preserve"> в срок до 09.10.2023г.</w:t>
      </w:r>
    </w:p>
    <w:p w:rsidR="007976EA" w:rsidRPr="007976EA" w:rsidRDefault="007976EA" w:rsidP="007976EA">
      <w:pPr>
        <w:shd w:val="clear" w:color="auto" w:fill="FFFFFF"/>
        <w:suppressAutoHyphens w:val="0"/>
        <w:spacing w:after="150" w:line="240" w:lineRule="auto"/>
        <w:jc w:val="both"/>
        <w:rPr>
          <w:rFonts w:ascii="Times New Roman" w:eastAsia="Times New Roman" w:hAnsi="Times New Roman"/>
          <w:sz w:val="26"/>
          <w:szCs w:val="26"/>
          <w:lang w:eastAsia="en-US"/>
        </w:rPr>
      </w:pPr>
      <w:r w:rsidRPr="007976EA">
        <w:rPr>
          <w:rFonts w:ascii="Times New Roman" w:eastAsia="Times New Roman" w:hAnsi="Times New Roman"/>
          <w:sz w:val="26"/>
          <w:szCs w:val="26"/>
          <w:lang w:eastAsia="en-US"/>
        </w:rPr>
        <w:lastRenderedPageBreak/>
        <w:t>Решението на ОИК подлежи на оспорване пред ЦИК в тридневен срок от обявяването му, по реда на чл.88 от ИК.</w:t>
      </w:r>
    </w:p>
    <w:p w:rsidR="00C325D7" w:rsidRDefault="00674C19" w:rsidP="00674C19">
      <w:pPr>
        <w:shd w:val="clear" w:color="auto" w:fill="FFFFFF"/>
        <w:spacing w:after="125" w:line="240" w:lineRule="auto"/>
        <w:jc w:val="both"/>
        <w:rPr>
          <w:rFonts w:ascii="Times New Roman" w:hAnsi="Times New Roman"/>
          <w:sz w:val="24"/>
          <w:szCs w:val="24"/>
        </w:rPr>
      </w:pPr>
      <w:r>
        <w:rPr>
          <w:rFonts w:ascii="Times New Roman" w:hAnsi="Times New Roman"/>
          <w:b/>
          <w:sz w:val="24"/>
          <w:szCs w:val="24"/>
        </w:rPr>
        <w:t xml:space="preserve">            </w:t>
      </w:r>
      <w:r w:rsidR="00C325D7">
        <w:rPr>
          <w:rFonts w:ascii="Times New Roman" w:hAnsi="Times New Roman"/>
          <w:b/>
          <w:sz w:val="24"/>
          <w:szCs w:val="24"/>
        </w:rPr>
        <w:t>АНИ КАНЕВА:</w:t>
      </w:r>
      <w:r w:rsidR="00C325D7">
        <w:rPr>
          <w:rFonts w:ascii="Times New Roman" w:hAnsi="Times New Roman"/>
          <w:sz w:val="24"/>
          <w:szCs w:val="24"/>
        </w:rPr>
        <w:t xml:space="preserve"> Колеги, има ли изказвания по проекта? Не се правят. Процедура по гласуване.</w:t>
      </w:r>
    </w:p>
    <w:p w:rsidR="00CD4662" w:rsidRDefault="00CD4662" w:rsidP="00CD4662">
      <w:pPr>
        <w:spacing w:after="0" w:line="276" w:lineRule="auto"/>
        <w:jc w:val="both"/>
        <w:rPr>
          <w:rFonts w:ascii="Times New Roman" w:hAnsi="Times New Roman"/>
          <w:sz w:val="24"/>
          <w:szCs w:val="24"/>
        </w:rPr>
      </w:pPr>
      <w:r>
        <w:rPr>
          <w:rFonts w:ascii="Times New Roman" w:hAnsi="Times New Roman"/>
          <w:b/>
          <w:sz w:val="24"/>
          <w:szCs w:val="24"/>
        </w:rPr>
        <w:t xml:space="preserve">             ГАЛЯ КАРЧЕВА :</w:t>
      </w:r>
      <w:r>
        <w:rPr>
          <w:rFonts w:ascii="Times New Roman" w:hAnsi="Times New Roman"/>
          <w:sz w:val="24"/>
          <w:szCs w:val="24"/>
        </w:rPr>
        <w:t xml:space="preserve"> В зала 6, За - 6 членове  – Ани Канева,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Виолина Кавалджиева, Милена Иванова, Галя Карчева, Димитър Събев.</w:t>
      </w:r>
    </w:p>
    <w:p w:rsidR="00674C19" w:rsidRDefault="00674C19" w:rsidP="008766B1">
      <w:pPr>
        <w:spacing w:after="0" w:line="276" w:lineRule="auto"/>
        <w:ind w:firstLine="709"/>
        <w:jc w:val="both"/>
        <w:rPr>
          <w:rFonts w:ascii="Times New Roman" w:hAnsi="Times New Roman"/>
          <w:sz w:val="24"/>
          <w:szCs w:val="24"/>
        </w:rPr>
      </w:pPr>
      <w:r>
        <w:rPr>
          <w:rFonts w:ascii="Times New Roman" w:hAnsi="Times New Roman"/>
          <w:sz w:val="24"/>
          <w:szCs w:val="24"/>
        </w:rPr>
        <w:t>Против – няма.</w:t>
      </w:r>
    </w:p>
    <w:p w:rsidR="00C325D7" w:rsidRDefault="00C325D7" w:rsidP="00674C19">
      <w:pPr>
        <w:spacing w:after="0" w:line="276" w:lineRule="auto"/>
        <w:jc w:val="both"/>
        <w:rPr>
          <w:rFonts w:ascii="Times New Roman" w:hAnsi="Times New Roman"/>
          <w:sz w:val="24"/>
          <w:szCs w:val="24"/>
        </w:rPr>
      </w:pPr>
    </w:p>
    <w:p w:rsidR="00C325D7" w:rsidRDefault="00C325D7" w:rsidP="00C325D7">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t>АНИ КАНЕВА:</w:t>
      </w:r>
      <w:r w:rsidR="003160AC">
        <w:rPr>
          <w:rFonts w:ascii="Times New Roman" w:eastAsia="Times New Roman" w:hAnsi="Times New Roman"/>
          <w:sz w:val="24"/>
        </w:rPr>
        <w:t xml:space="preserve"> Решението се приема и е с №  </w:t>
      </w:r>
      <w:r w:rsidR="00674C19">
        <w:rPr>
          <w:rFonts w:ascii="Times New Roman" w:eastAsia="Times New Roman" w:hAnsi="Times New Roman"/>
          <w:sz w:val="24"/>
        </w:rPr>
        <w:t>60</w:t>
      </w:r>
      <w:r w:rsidR="003160AC">
        <w:rPr>
          <w:rFonts w:ascii="Times New Roman" w:eastAsia="Times New Roman" w:hAnsi="Times New Roman"/>
          <w:sz w:val="24"/>
        </w:rPr>
        <w:t xml:space="preserve"> </w:t>
      </w:r>
      <w:r w:rsidR="000C76EC">
        <w:rPr>
          <w:rFonts w:ascii="Times New Roman" w:eastAsia="Times New Roman" w:hAnsi="Times New Roman"/>
          <w:sz w:val="24"/>
        </w:rPr>
        <w:t xml:space="preserve"> </w:t>
      </w:r>
      <w:r>
        <w:rPr>
          <w:rFonts w:ascii="Times New Roman" w:eastAsia="Times New Roman" w:hAnsi="Times New Roman"/>
          <w:sz w:val="24"/>
        </w:rPr>
        <w:t xml:space="preserve">– МИ от днешна дата. </w:t>
      </w:r>
    </w:p>
    <w:p w:rsidR="00C325D7" w:rsidRDefault="00C325D7" w:rsidP="00054ECB">
      <w:pPr>
        <w:spacing w:after="200" w:line="276" w:lineRule="auto"/>
        <w:rPr>
          <w:rFonts w:ascii="Times New Roman" w:eastAsia="Times New Roman" w:hAnsi="Times New Roman"/>
          <w:sz w:val="24"/>
        </w:rPr>
      </w:pPr>
      <w:r>
        <w:rPr>
          <w:rFonts w:ascii="Times New Roman" w:eastAsia="Times New Roman" w:hAnsi="Times New Roman"/>
          <w:sz w:val="24"/>
        </w:rPr>
        <w:t xml:space="preserve">            По т. 4 о</w:t>
      </w:r>
      <w:r w:rsidR="000F098A">
        <w:rPr>
          <w:rFonts w:ascii="Times New Roman" w:eastAsia="Times New Roman" w:hAnsi="Times New Roman"/>
          <w:sz w:val="24"/>
        </w:rPr>
        <w:t>т дневния ред</w:t>
      </w:r>
      <w:r w:rsidR="00054ECB">
        <w:rPr>
          <w:rFonts w:ascii="Times New Roman" w:eastAsia="Times New Roman" w:hAnsi="Times New Roman"/>
          <w:sz w:val="24"/>
        </w:rPr>
        <w:t>:</w:t>
      </w:r>
      <w:r w:rsidR="00054ECB" w:rsidRPr="00054ECB">
        <w:rPr>
          <w:rFonts w:ascii="Times New Roman" w:eastAsia="Times New Roman" w:hAnsi="Times New Roman"/>
          <w:sz w:val="24"/>
          <w:lang w:eastAsia="en-US"/>
        </w:rPr>
        <w:t xml:space="preserve"> </w:t>
      </w:r>
      <w:r w:rsidR="00054ECB">
        <w:rPr>
          <w:rFonts w:ascii="Times New Roman" w:eastAsia="Times New Roman" w:hAnsi="Times New Roman"/>
          <w:sz w:val="24"/>
          <w:lang w:eastAsia="en-US"/>
        </w:rPr>
        <w:t>Протоколно решение.</w:t>
      </w:r>
    </w:p>
    <w:p w:rsidR="00531928" w:rsidRDefault="00674C19" w:rsidP="005921A6">
      <w:pPr>
        <w:spacing w:after="200" w:line="276" w:lineRule="auto"/>
        <w:jc w:val="both"/>
        <w:rPr>
          <w:rFonts w:ascii="Times New Roman" w:eastAsia="Times New Roman" w:hAnsi="Times New Roman"/>
          <w:sz w:val="24"/>
          <w:szCs w:val="24"/>
          <w:lang w:eastAsia="en-US"/>
        </w:rPr>
      </w:pPr>
      <w:r w:rsidRPr="00674C19">
        <w:rPr>
          <w:rFonts w:ascii="Times New Roman" w:eastAsia="Times New Roman" w:hAnsi="Times New Roman"/>
          <w:sz w:val="24"/>
          <w:lang w:val="en-US" w:eastAsia="en-US"/>
        </w:rPr>
        <w:t xml:space="preserve">  </w:t>
      </w:r>
      <w:r w:rsidR="00754808">
        <w:rPr>
          <w:rFonts w:ascii="Times New Roman" w:eastAsia="Times New Roman" w:hAnsi="Times New Roman"/>
          <w:sz w:val="24"/>
          <w:lang w:eastAsia="en-US"/>
        </w:rPr>
        <w:t xml:space="preserve">         </w:t>
      </w:r>
      <w:r w:rsidR="00754808">
        <w:rPr>
          <w:rFonts w:ascii="Times New Roman" w:eastAsia="Times New Roman" w:hAnsi="Times New Roman"/>
          <w:sz w:val="24"/>
          <w:lang w:eastAsia="en-US"/>
        </w:rPr>
        <w:tab/>
      </w:r>
      <w:r>
        <w:rPr>
          <w:rFonts w:ascii="Times New Roman" w:eastAsia="Times New Roman" w:hAnsi="Times New Roman"/>
          <w:b/>
          <w:sz w:val="24"/>
          <w:lang w:eastAsia="en-US"/>
        </w:rPr>
        <w:t>АНИ КАНЕВА</w:t>
      </w:r>
      <w:r w:rsidRPr="00674C19">
        <w:rPr>
          <w:rFonts w:ascii="Times New Roman" w:eastAsia="Times New Roman" w:hAnsi="Times New Roman"/>
          <w:b/>
          <w:sz w:val="24"/>
          <w:lang w:val="en-US" w:eastAsia="en-US"/>
        </w:rPr>
        <w:t xml:space="preserve"> :</w:t>
      </w:r>
      <w:r w:rsidRPr="00674C19">
        <w:rPr>
          <w:rFonts w:ascii="Times New Roman" w:eastAsia="Times New Roman" w:hAnsi="Times New Roman"/>
          <w:sz w:val="24"/>
          <w:lang w:val="en-US" w:eastAsia="en-US"/>
        </w:rPr>
        <w:t xml:space="preserve"> </w:t>
      </w:r>
      <w:r w:rsidR="00BC7C00">
        <w:rPr>
          <w:rFonts w:ascii="Times New Roman" w:eastAsia="Times New Roman" w:hAnsi="Times New Roman"/>
          <w:sz w:val="24"/>
          <w:lang w:eastAsia="en-US"/>
        </w:rPr>
        <w:t>Колеги</w:t>
      </w:r>
      <w:r w:rsidRPr="00674C19">
        <w:rPr>
          <w:rFonts w:ascii="Times New Roman" w:eastAsia="Times New Roman" w:hAnsi="Times New Roman"/>
          <w:sz w:val="24"/>
          <w:lang w:val="en-US" w:eastAsia="en-US"/>
        </w:rPr>
        <w:t xml:space="preserve">, </w:t>
      </w:r>
      <w:r w:rsidR="00054ECB">
        <w:rPr>
          <w:rFonts w:ascii="Times New Roman" w:eastAsia="Times New Roman" w:hAnsi="Times New Roman"/>
          <w:sz w:val="24"/>
          <w:lang w:eastAsia="en-US"/>
        </w:rPr>
        <w:t xml:space="preserve">поради отсъствие на тримата зам. председатели и секретаря на комисията </w:t>
      </w:r>
      <w:r w:rsidR="00531928">
        <w:rPr>
          <w:rFonts w:ascii="Times New Roman" w:eastAsia="Times New Roman" w:hAnsi="Times New Roman"/>
          <w:sz w:val="24"/>
          <w:lang w:eastAsia="en-US"/>
        </w:rPr>
        <w:t>в</w:t>
      </w:r>
      <w:r w:rsidR="00054ECB">
        <w:rPr>
          <w:rFonts w:ascii="Times New Roman" w:eastAsia="Times New Roman" w:hAnsi="Times New Roman"/>
          <w:sz w:val="24"/>
          <w:lang w:eastAsia="en-US"/>
        </w:rPr>
        <w:t xml:space="preserve"> днешното з</w:t>
      </w:r>
      <w:r w:rsidR="00531928">
        <w:rPr>
          <w:rFonts w:ascii="Times New Roman" w:eastAsia="Times New Roman" w:hAnsi="Times New Roman"/>
          <w:sz w:val="24"/>
          <w:lang w:eastAsia="en-US"/>
        </w:rPr>
        <w:t>а</w:t>
      </w:r>
      <w:r w:rsidR="00054ECB">
        <w:rPr>
          <w:rFonts w:ascii="Times New Roman" w:eastAsia="Times New Roman" w:hAnsi="Times New Roman"/>
          <w:sz w:val="24"/>
          <w:lang w:eastAsia="en-US"/>
        </w:rPr>
        <w:t>седание, съгласно Решение №2161</w:t>
      </w:r>
      <w:r w:rsidR="00531928">
        <w:rPr>
          <w:rFonts w:ascii="Times New Roman" w:eastAsia="Times New Roman" w:hAnsi="Times New Roman"/>
          <w:sz w:val="24"/>
          <w:lang w:eastAsia="en-US"/>
        </w:rPr>
        <w:t>-МИ</w:t>
      </w:r>
      <w:r w:rsidR="00054ECB">
        <w:rPr>
          <w:rFonts w:ascii="Times New Roman" w:eastAsia="Times New Roman" w:hAnsi="Times New Roman"/>
          <w:sz w:val="24"/>
          <w:lang w:eastAsia="en-US"/>
        </w:rPr>
        <w:t>/31.08.23г. на ЦИК</w:t>
      </w:r>
      <w:r w:rsidR="00531928">
        <w:rPr>
          <w:rFonts w:ascii="Times New Roman" w:eastAsia="Times New Roman" w:hAnsi="Times New Roman"/>
          <w:sz w:val="24"/>
          <w:lang w:eastAsia="en-US"/>
        </w:rPr>
        <w:t xml:space="preserve"> следва да определим ч</w:t>
      </w:r>
      <w:r w:rsidR="00054ECB">
        <w:rPr>
          <w:rFonts w:ascii="Times New Roman" w:eastAsia="Times New Roman" w:hAnsi="Times New Roman"/>
          <w:sz w:val="24"/>
          <w:lang w:eastAsia="en-US"/>
        </w:rPr>
        <w:t xml:space="preserve">лен на ОИК Ямбол, който заедно с мен да подпише </w:t>
      </w:r>
      <w:r w:rsidR="00531928" w:rsidRPr="00C3682B">
        <w:rPr>
          <w:rFonts w:ascii="Times New Roman" w:eastAsia="Times New Roman" w:hAnsi="Times New Roman"/>
          <w:sz w:val="24"/>
          <w:szCs w:val="24"/>
          <w:lang w:eastAsia="en-US"/>
        </w:rPr>
        <w:t>приетите на настоящото заседание решения и други документи, при необходимост</w:t>
      </w:r>
      <w:r w:rsidR="00531928">
        <w:rPr>
          <w:rFonts w:ascii="Times New Roman" w:eastAsia="Times New Roman" w:hAnsi="Times New Roman"/>
          <w:sz w:val="24"/>
          <w:szCs w:val="24"/>
          <w:lang w:eastAsia="en-US"/>
        </w:rPr>
        <w:t>. Предложения, колеги?</w:t>
      </w:r>
    </w:p>
    <w:p w:rsidR="00531928" w:rsidRDefault="00531928" w:rsidP="005921A6">
      <w:pPr>
        <w:spacing w:after="200" w:line="276" w:lineRule="auto"/>
        <w:jc w:val="both"/>
        <w:rPr>
          <w:rFonts w:ascii="Times New Roman" w:eastAsia="Times New Roman" w:hAnsi="Times New Roman"/>
          <w:sz w:val="24"/>
          <w:lang w:eastAsia="en-US"/>
        </w:rPr>
      </w:pPr>
      <w:r>
        <w:rPr>
          <w:rFonts w:ascii="Times New Roman" w:eastAsia="Times New Roman" w:hAnsi="Times New Roman"/>
          <w:sz w:val="24"/>
          <w:szCs w:val="24"/>
          <w:lang w:eastAsia="en-US"/>
        </w:rPr>
        <w:t xml:space="preserve">             </w:t>
      </w:r>
      <w:r w:rsidRPr="00531928">
        <w:rPr>
          <w:rFonts w:ascii="Times New Roman" w:eastAsia="Times New Roman" w:hAnsi="Times New Roman"/>
          <w:b/>
          <w:sz w:val="24"/>
          <w:szCs w:val="24"/>
          <w:lang w:eastAsia="en-US"/>
        </w:rPr>
        <w:t>ДИМИТЪР СЪБЕВ</w:t>
      </w:r>
      <w:r>
        <w:rPr>
          <w:rFonts w:ascii="Times New Roman" w:eastAsia="Times New Roman" w:hAnsi="Times New Roman"/>
          <w:b/>
          <w:sz w:val="24"/>
          <w:szCs w:val="24"/>
          <w:lang w:eastAsia="en-US"/>
        </w:rPr>
        <w:t xml:space="preserve"> </w:t>
      </w:r>
      <w:r w:rsidRPr="00531928">
        <w:rPr>
          <w:rFonts w:ascii="Times New Roman" w:eastAsia="Times New Roman" w:hAnsi="Times New Roman"/>
          <w:b/>
          <w:sz w:val="24"/>
          <w:szCs w:val="24"/>
          <w:lang w:eastAsia="en-US"/>
        </w:rPr>
        <w:t>:</w:t>
      </w:r>
      <w:r>
        <w:rPr>
          <w:rFonts w:ascii="Times New Roman" w:eastAsia="Times New Roman" w:hAnsi="Times New Roman"/>
          <w:sz w:val="24"/>
          <w:szCs w:val="24"/>
          <w:lang w:eastAsia="en-US"/>
        </w:rPr>
        <w:t xml:space="preserve"> Предлагам колегата Милена Иванова.</w:t>
      </w:r>
    </w:p>
    <w:p w:rsidR="00674C19" w:rsidRDefault="00531928" w:rsidP="005921A6">
      <w:pPr>
        <w:spacing w:after="200" w:line="276" w:lineRule="auto"/>
        <w:jc w:val="both"/>
        <w:rPr>
          <w:rFonts w:ascii="Times New Roman" w:eastAsia="Times New Roman" w:hAnsi="Times New Roman"/>
          <w:sz w:val="24"/>
          <w:lang w:eastAsia="en-US"/>
        </w:rPr>
      </w:pPr>
      <w:r>
        <w:rPr>
          <w:rFonts w:ascii="Times New Roman" w:eastAsia="Times New Roman" w:hAnsi="Times New Roman"/>
          <w:sz w:val="24"/>
          <w:lang w:eastAsia="en-US"/>
        </w:rPr>
        <w:t xml:space="preserve">             </w:t>
      </w:r>
      <w:r>
        <w:rPr>
          <w:rFonts w:ascii="Times New Roman" w:eastAsia="Times New Roman" w:hAnsi="Times New Roman"/>
          <w:b/>
          <w:sz w:val="24"/>
          <w:lang w:eastAsia="en-US"/>
        </w:rPr>
        <w:t>АНИ КАНЕВА</w:t>
      </w:r>
      <w:r w:rsidRPr="00674C19">
        <w:rPr>
          <w:rFonts w:ascii="Times New Roman" w:eastAsia="Times New Roman" w:hAnsi="Times New Roman"/>
          <w:b/>
          <w:sz w:val="24"/>
          <w:lang w:val="en-US" w:eastAsia="en-US"/>
        </w:rPr>
        <w:t xml:space="preserve"> :</w:t>
      </w:r>
      <w:r>
        <w:rPr>
          <w:rFonts w:ascii="Times New Roman" w:eastAsia="Times New Roman" w:hAnsi="Times New Roman"/>
          <w:b/>
          <w:sz w:val="24"/>
          <w:lang w:eastAsia="en-US"/>
        </w:rPr>
        <w:t xml:space="preserve"> </w:t>
      </w:r>
      <w:r w:rsidRPr="00531928">
        <w:rPr>
          <w:rFonts w:ascii="Times New Roman" w:eastAsia="Times New Roman" w:hAnsi="Times New Roman"/>
          <w:sz w:val="24"/>
          <w:lang w:eastAsia="en-US"/>
        </w:rPr>
        <w:t>Други предложения? Не се правят.</w:t>
      </w:r>
      <w:r>
        <w:rPr>
          <w:rFonts w:ascii="Times New Roman" w:eastAsia="Times New Roman" w:hAnsi="Times New Roman"/>
          <w:b/>
          <w:sz w:val="24"/>
          <w:lang w:eastAsia="en-US"/>
        </w:rPr>
        <w:t xml:space="preserve"> </w:t>
      </w:r>
      <w:r w:rsidRPr="00531928">
        <w:rPr>
          <w:rFonts w:ascii="Times New Roman" w:eastAsia="Times New Roman" w:hAnsi="Times New Roman"/>
          <w:sz w:val="24"/>
          <w:lang w:eastAsia="en-US"/>
        </w:rPr>
        <w:t>Колеги</w:t>
      </w:r>
      <w:r>
        <w:rPr>
          <w:rFonts w:ascii="Times New Roman" w:eastAsia="Times New Roman" w:hAnsi="Times New Roman"/>
          <w:sz w:val="24"/>
          <w:lang w:eastAsia="en-US"/>
        </w:rPr>
        <w:t xml:space="preserve">, </w:t>
      </w:r>
      <w:r w:rsidR="00BC7C00">
        <w:rPr>
          <w:rFonts w:ascii="Times New Roman" w:eastAsia="Times New Roman" w:hAnsi="Times New Roman"/>
          <w:sz w:val="24"/>
          <w:lang w:eastAsia="en-US"/>
        </w:rPr>
        <w:t>предлагам</w:t>
      </w:r>
      <w:r w:rsidR="00BC7C00">
        <w:rPr>
          <w:rFonts w:ascii="Times New Roman" w:eastAsia="Times New Roman" w:hAnsi="Times New Roman"/>
          <w:sz w:val="24"/>
          <w:lang w:val="en-US" w:eastAsia="en-US"/>
        </w:rPr>
        <w:t xml:space="preserve"> </w:t>
      </w:r>
      <w:r>
        <w:rPr>
          <w:rFonts w:ascii="Times New Roman" w:eastAsia="Times New Roman" w:hAnsi="Times New Roman"/>
          <w:sz w:val="24"/>
          <w:lang w:eastAsia="en-US"/>
        </w:rPr>
        <w:t xml:space="preserve">да гласуваме </w:t>
      </w:r>
      <w:r w:rsidR="00444B30">
        <w:rPr>
          <w:rFonts w:ascii="Times New Roman" w:eastAsia="Times New Roman" w:hAnsi="Times New Roman"/>
          <w:sz w:val="24"/>
          <w:lang w:eastAsia="en-US"/>
        </w:rPr>
        <w:t>проток</w:t>
      </w:r>
      <w:r w:rsidR="005921A6">
        <w:rPr>
          <w:rFonts w:ascii="Times New Roman" w:eastAsia="Times New Roman" w:hAnsi="Times New Roman"/>
          <w:sz w:val="24"/>
          <w:lang w:eastAsia="en-US"/>
        </w:rPr>
        <w:t xml:space="preserve">олно </w:t>
      </w:r>
      <w:r w:rsidR="00444B30">
        <w:rPr>
          <w:rFonts w:ascii="Times New Roman" w:eastAsia="Times New Roman" w:hAnsi="Times New Roman"/>
          <w:sz w:val="24"/>
          <w:lang w:eastAsia="en-US"/>
        </w:rPr>
        <w:t>решение</w:t>
      </w:r>
      <w:r>
        <w:rPr>
          <w:rFonts w:ascii="Times New Roman" w:eastAsia="Times New Roman" w:hAnsi="Times New Roman"/>
          <w:sz w:val="24"/>
          <w:lang w:eastAsia="en-US"/>
        </w:rPr>
        <w:t xml:space="preserve"> в следния смисъл</w:t>
      </w:r>
      <w:r w:rsidR="00444B30">
        <w:rPr>
          <w:rFonts w:ascii="Times New Roman" w:eastAsia="Times New Roman" w:hAnsi="Times New Roman"/>
          <w:sz w:val="24"/>
          <w:lang w:eastAsia="en-US"/>
        </w:rPr>
        <w:t>:</w:t>
      </w:r>
    </w:p>
    <w:p w:rsidR="00531928" w:rsidRDefault="00531928" w:rsidP="00531928">
      <w:pPr>
        <w:spacing w:after="200" w:line="276" w:lineRule="auto"/>
        <w:jc w:val="center"/>
        <w:rPr>
          <w:rFonts w:ascii="Times New Roman" w:eastAsia="Times New Roman" w:hAnsi="Times New Roman"/>
          <w:sz w:val="24"/>
          <w:lang w:eastAsia="en-US"/>
        </w:rPr>
      </w:pPr>
      <w:r>
        <w:rPr>
          <w:rFonts w:ascii="Times New Roman" w:eastAsia="Times New Roman" w:hAnsi="Times New Roman"/>
          <w:sz w:val="24"/>
          <w:lang w:eastAsia="en-US"/>
        </w:rPr>
        <w:t>Общинска избирателна комисия Ямбол</w:t>
      </w:r>
    </w:p>
    <w:p w:rsidR="00531928" w:rsidRDefault="00531928" w:rsidP="00531928">
      <w:pPr>
        <w:spacing w:after="200" w:line="276" w:lineRule="auto"/>
        <w:jc w:val="center"/>
        <w:rPr>
          <w:rFonts w:ascii="Times New Roman" w:eastAsia="Times New Roman" w:hAnsi="Times New Roman"/>
          <w:sz w:val="24"/>
          <w:lang w:eastAsia="en-US"/>
        </w:rPr>
      </w:pPr>
      <w:r>
        <w:rPr>
          <w:rFonts w:ascii="Times New Roman" w:eastAsia="Times New Roman" w:hAnsi="Times New Roman"/>
          <w:sz w:val="24"/>
          <w:lang w:eastAsia="en-US"/>
        </w:rPr>
        <w:t>РЕШИ:</w:t>
      </w:r>
    </w:p>
    <w:p w:rsidR="005921A6" w:rsidRPr="005921A6" w:rsidRDefault="005921A6" w:rsidP="00531928">
      <w:pPr>
        <w:spacing w:after="200" w:line="276" w:lineRule="auto"/>
        <w:jc w:val="both"/>
        <w:rPr>
          <w:rFonts w:ascii="Times New Roman" w:eastAsia="Times New Roman" w:hAnsi="Times New Roman"/>
          <w:sz w:val="24"/>
          <w:lang w:eastAsia="en-US"/>
        </w:rPr>
      </w:pPr>
      <w:r>
        <w:rPr>
          <w:rFonts w:ascii="Times New Roman" w:eastAsia="Times New Roman" w:hAnsi="Times New Roman"/>
          <w:sz w:val="24"/>
          <w:lang w:eastAsia="en-US"/>
        </w:rPr>
        <w:t>Определя  Милена Иванова</w:t>
      </w:r>
      <w:r w:rsidR="00531928">
        <w:rPr>
          <w:rFonts w:ascii="Times New Roman" w:eastAsia="Times New Roman" w:hAnsi="Times New Roman"/>
          <w:sz w:val="24"/>
          <w:lang w:eastAsia="en-US"/>
        </w:rPr>
        <w:t xml:space="preserve"> - </w:t>
      </w:r>
      <w:r>
        <w:rPr>
          <w:rFonts w:ascii="Times New Roman" w:eastAsia="Times New Roman" w:hAnsi="Times New Roman"/>
          <w:sz w:val="24"/>
          <w:lang w:eastAsia="en-US"/>
        </w:rPr>
        <w:t>член на ОИК Ямбол</w:t>
      </w:r>
      <w:r w:rsidR="00531928">
        <w:rPr>
          <w:rFonts w:ascii="Times New Roman" w:eastAsia="Times New Roman" w:hAnsi="Times New Roman"/>
          <w:sz w:val="24"/>
          <w:lang w:eastAsia="en-US"/>
        </w:rPr>
        <w:t xml:space="preserve">, която съвместно с </w:t>
      </w:r>
      <w:r>
        <w:rPr>
          <w:rFonts w:ascii="Times New Roman" w:eastAsia="Times New Roman" w:hAnsi="Times New Roman"/>
          <w:sz w:val="24"/>
          <w:lang w:eastAsia="en-US"/>
        </w:rPr>
        <w:t xml:space="preserve">председателя на </w:t>
      </w:r>
      <w:r w:rsidR="00531928">
        <w:rPr>
          <w:rFonts w:ascii="Times New Roman" w:eastAsia="Times New Roman" w:hAnsi="Times New Roman"/>
          <w:sz w:val="24"/>
          <w:lang w:eastAsia="en-US"/>
        </w:rPr>
        <w:t>комисията</w:t>
      </w:r>
      <w:r>
        <w:rPr>
          <w:rFonts w:ascii="Times New Roman" w:eastAsia="Times New Roman" w:hAnsi="Times New Roman"/>
          <w:sz w:val="24"/>
          <w:lang w:eastAsia="en-US"/>
        </w:rPr>
        <w:t xml:space="preserve">  </w:t>
      </w:r>
      <w:r w:rsidR="00531928">
        <w:rPr>
          <w:rFonts w:ascii="Times New Roman" w:eastAsia="Times New Roman" w:hAnsi="Times New Roman"/>
          <w:sz w:val="24"/>
          <w:lang w:eastAsia="en-US"/>
        </w:rPr>
        <w:t xml:space="preserve">да подпише </w:t>
      </w:r>
      <w:r w:rsidR="00531928" w:rsidRPr="00C3682B">
        <w:rPr>
          <w:rFonts w:ascii="Times New Roman" w:eastAsia="Times New Roman" w:hAnsi="Times New Roman"/>
          <w:sz w:val="24"/>
          <w:szCs w:val="24"/>
          <w:lang w:eastAsia="en-US"/>
        </w:rPr>
        <w:t>приетите на настоящото заседание решения и други документи, при необходимост</w:t>
      </w:r>
      <w:r w:rsidR="00531928">
        <w:rPr>
          <w:rFonts w:ascii="Times New Roman" w:eastAsia="Times New Roman" w:hAnsi="Times New Roman"/>
          <w:sz w:val="24"/>
          <w:szCs w:val="24"/>
          <w:lang w:eastAsia="en-US"/>
        </w:rPr>
        <w:t>.</w:t>
      </w:r>
    </w:p>
    <w:p w:rsidR="00674C19" w:rsidRDefault="00414A99" w:rsidP="00674C19">
      <w:pPr>
        <w:spacing w:after="0" w:line="276" w:lineRule="auto"/>
        <w:jc w:val="both"/>
        <w:rPr>
          <w:rFonts w:ascii="Times New Roman" w:eastAsia="Times New Roman" w:hAnsi="Times New Roman"/>
          <w:sz w:val="24"/>
          <w:lang w:eastAsia="en-US"/>
        </w:rPr>
      </w:pPr>
      <w:r>
        <w:rPr>
          <w:rFonts w:ascii="Times New Roman" w:eastAsia="Times New Roman" w:hAnsi="Times New Roman"/>
          <w:color w:val="262626" w:themeColor="text1" w:themeTint="D9"/>
          <w:sz w:val="24"/>
          <w:szCs w:val="24"/>
          <w:lang w:eastAsia="en-US"/>
        </w:rPr>
        <w:t xml:space="preserve">          </w:t>
      </w:r>
      <w:r w:rsidR="00674C19" w:rsidRPr="00674C19">
        <w:rPr>
          <w:rFonts w:ascii="Times New Roman" w:eastAsia="Times New Roman" w:hAnsi="Times New Roman"/>
          <w:sz w:val="24"/>
          <w:lang w:val="en-US" w:eastAsia="en-US"/>
        </w:rPr>
        <w:t xml:space="preserve">  </w:t>
      </w:r>
      <w:proofErr w:type="spellStart"/>
      <w:r w:rsidR="00674C19" w:rsidRPr="00674C19">
        <w:rPr>
          <w:rFonts w:ascii="Times New Roman" w:eastAsia="Times New Roman" w:hAnsi="Times New Roman"/>
          <w:sz w:val="24"/>
          <w:lang w:val="en-US" w:eastAsia="en-US"/>
        </w:rPr>
        <w:t>Процедура</w:t>
      </w:r>
      <w:proofErr w:type="spellEnd"/>
      <w:r w:rsidR="00674C19" w:rsidRPr="00674C19">
        <w:rPr>
          <w:rFonts w:ascii="Times New Roman" w:eastAsia="Times New Roman" w:hAnsi="Times New Roman"/>
          <w:sz w:val="24"/>
          <w:lang w:val="en-US" w:eastAsia="en-US"/>
        </w:rPr>
        <w:t xml:space="preserve"> </w:t>
      </w:r>
      <w:proofErr w:type="spellStart"/>
      <w:r w:rsidR="00674C19" w:rsidRPr="00674C19">
        <w:rPr>
          <w:rFonts w:ascii="Times New Roman" w:eastAsia="Times New Roman" w:hAnsi="Times New Roman"/>
          <w:sz w:val="24"/>
          <w:lang w:val="en-US" w:eastAsia="en-US"/>
        </w:rPr>
        <w:t>по</w:t>
      </w:r>
      <w:proofErr w:type="spellEnd"/>
      <w:r w:rsidR="00674C19" w:rsidRPr="00674C19">
        <w:rPr>
          <w:rFonts w:ascii="Times New Roman" w:eastAsia="Times New Roman" w:hAnsi="Times New Roman"/>
          <w:sz w:val="24"/>
          <w:lang w:val="en-US" w:eastAsia="en-US"/>
        </w:rPr>
        <w:t xml:space="preserve"> </w:t>
      </w:r>
      <w:proofErr w:type="spellStart"/>
      <w:r w:rsidR="00674C19" w:rsidRPr="00674C19">
        <w:rPr>
          <w:rFonts w:ascii="Times New Roman" w:eastAsia="Times New Roman" w:hAnsi="Times New Roman"/>
          <w:sz w:val="24"/>
          <w:lang w:val="en-US" w:eastAsia="en-US"/>
        </w:rPr>
        <w:t>гласуване</w:t>
      </w:r>
      <w:proofErr w:type="spellEnd"/>
      <w:r w:rsidR="00674C19" w:rsidRPr="00674C19">
        <w:rPr>
          <w:rFonts w:ascii="Times New Roman" w:eastAsia="Times New Roman" w:hAnsi="Times New Roman"/>
          <w:sz w:val="24"/>
          <w:lang w:val="en-US" w:eastAsia="en-US"/>
        </w:rPr>
        <w:t>.</w:t>
      </w:r>
    </w:p>
    <w:p w:rsidR="00531928" w:rsidRPr="00531928" w:rsidRDefault="00531928" w:rsidP="00674C19">
      <w:pPr>
        <w:spacing w:after="0" w:line="276" w:lineRule="auto"/>
        <w:jc w:val="both"/>
        <w:rPr>
          <w:rFonts w:ascii="Times New Roman" w:eastAsia="Times New Roman" w:hAnsi="Times New Roman"/>
          <w:sz w:val="24"/>
          <w:lang w:eastAsia="en-US"/>
        </w:rPr>
      </w:pPr>
    </w:p>
    <w:p w:rsidR="00CD4662" w:rsidRDefault="00CD4662" w:rsidP="00CD4662">
      <w:pPr>
        <w:spacing w:after="0" w:line="276" w:lineRule="auto"/>
        <w:jc w:val="both"/>
        <w:rPr>
          <w:rFonts w:ascii="Times New Roman" w:hAnsi="Times New Roman"/>
          <w:sz w:val="24"/>
          <w:szCs w:val="24"/>
        </w:rPr>
      </w:pPr>
      <w:r>
        <w:rPr>
          <w:rFonts w:ascii="Times New Roman" w:hAnsi="Times New Roman"/>
          <w:b/>
          <w:sz w:val="24"/>
          <w:szCs w:val="24"/>
        </w:rPr>
        <w:t xml:space="preserve">            ГАЛЯ КАРЧЕВА :</w:t>
      </w:r>
      <w:r>
        <w:rPr>
          <w:rFonts w:ascii="Times New Roman" w:hAnsi="Times New Roman"/>
          <w:sz w:val="24"/>
          <w:szCs w:val="24"/>
        </w:rPr>
        <w:t xml:space="preserve"> В зала 6, За - 6 членове  – Ани Канева,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Виолина Кавалджиева, Милена Иванова, Галя Карчева, Димитър Събев.</w:t>
      </w:r>
    </w:p>
    <w:p w:rsidR="00674C19" w:rsidRDefault="008766B1" w:rsidP="00674C19">
      <w:pPr>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74C19">
        <w:rPr>
          <w:rFonts w:ascii="Times New Roman" w:hAnsi="Times New Roman"/>
          <w:sz w:val="24"/>
          <w:szCs w:val="24"/>
        </w:rPr>
        <w:t>Против – няма.</w:t>
      </w:r>
    </w:p>
    <w:p w:rsidR="00674C19" w:rsidRPr="00674C19" w:rsidRDefault="00A82B74" w:rsidP="00A82B74">
      <w:pPr>
        <w:spacing w:after="0" w:line="276" w:lineRule="auto"/>
        <w:jc w:val="both"/>
        <w:rPr>
          <w:rFonts w:ascii="Times New Roman" w:eastAsia="Times New Roman" w:hAnsi="Times New Roman"/>
          <w:sz w:val="24"/>
          <w:lang w:val="en-US" w:eastAsia="en-US"/>
        </w:rPr>
      </w:pPr>
      <w:r>
        <w:rPr>
          <w:rFonts w:ascii="Times New Roman" w:eastAsia="Times New Roman" w:hAnsi="Times New Roman"/>
          <w:b/>
          <w:sz w:val="24"/>
          <w:lang w:eastAsia="en-US"/>
        </w:rPr>
        <w:t xml:space="preserve">           </w:t>
      </w:r>
      <w:r w:rsidR="003A58DE">
        <w:rPr>
          <w:rFonts w:ascii="Times New Roman" w:eastAsia="Times New Roman" w:hAnsi="Times New Roman"/>
          <w:b/>
          <w:sz w:val="24"/>
          <w:lang w:eastAsia="en-US"/>
        </w:rPr>
        <w:t xml:space="preserve"> </w:t>
      </w:r>
      <w:r w:rsidR="00674C19" w:rsidRPr="00674C19">
        <w:rPr>
          <w:rFonts w:ascii="Times New Roman" w:eastAsia="Times New Roman" w:hAnsi="Times New Roman"/>
          <w:b/>
          <w:sz w:val="24"/>
          <w:lang w:val="en-US" w:eastAsia="en-US"/>
        </w:rPr>
        <w:t>АНИ КАНЕВА:</w:t>
      </w:r>
      <w:r w:rsidR="00674C19" w:rsidRPr="00674C19">
        <w:rPr>
          <w:rFonts w:ascii="Times New Roman" w:eastAsia="Times New Roman" w:hAnsi="Times New Roman"/>
          <w:sz w:val="24"/>
          <w:lang w:val="en-US" w:eastAsia="en-US"/>
        </w:rPr>
        <w:t xml:space="preserve"> </w:t>
      </w:r>
      <w:proofErr w:type="spellStart"/>
      <w:r w:rsidR="00674C19" w:rsidRPr="00674C19">
        <w:rPr>
          <w:rFonts w:ascii="Times New Roman" w:eastAsia="Times New Roman" w:hAnsi="Times New Roman"/>
          <w:sz w:val="24"/>
          <w:lang w:val="en-US" w:eastAsia="en-US"/>
        </w:rPr>
        <w:t>Решението</w:t>
      </w:r>
      <w:proofErr w:type="spellEnd"/>
      <w:r w:rsidR="00674C19" w:rsidRPr="00674C19">
        <w:rPr>
          <w:rFonts w:ascii="Times New Roman" w:eastAsia="Times New Roman" w:hAnsi="Times New Roman"/>
          <w:sz w:val="24"/>
          <w:lang w:val="en-US" w:eastAsia="en-US"/>
        </w:rPr>
        <w:t xml:space="preserve"> </w:t>
      </w:r>
      <w:proofErr w:type="spellStart"/>
      <w:r w:rsidR="00674C19" w:rsidRPr="00674C19">
        <w:rPr>
          <w:rFonts w:ascii="Times New Roman" w:eastAsia="Times New Roman" w:hAnsi="Times New Roman"/>
          <w:sz w:val="24"/>
          <w:lang w:val="en-US" w:eastAsia="en-US"/>
        </w:rPr>
        <w:t>се</w:t>
      </w:r>
      <w:proofErr w:type="spellEnd"/>
      <w:r w:rsidR="00674C19" w:rsidRPr="00674C19">
        <w:rPr>
          <w:rFonts w:ascii="Times New Roman" w:eastAsia="Times New Roman" w:hAnsi="Times New Roman"/>
          <w:sz w:val="24"/>
          <w:lang w:val="en-US" w:eastAsia="en-US"/>
        </w:rPr>
        <w:t xml:space="preserve"> </w:t>
      </w:r>
      <w:proofErr w:type="spellStart"/>
      <w:r w:rsidR="00674C19" w:rsidRPr="00674C19">
        <w:rPr>
          <w:rFonts w:ascii="Times New Roman" w:eastAsia="Times New Roman" w:hAnsi="Times New Roman"/>
          <w:sz w:val="24"/>
          <w:lang w:val="en-US" w:eastAsia="en-US"/>
        </w:rPr>
        <w:t>приема</w:t>
      </w:r>
      <w:proofErr w:type="spellEnd"/>
      <w:r w:rsidR="00674C19" w:rsidRPr="00674C19">
        <w:rPr>
          <w:rFonts w:ascii="Times New Roman" w:eastAsia="Times New Roman" w:hAnsi="Times New Roman"/>
          <w:sz w:val="24"/>
          <w:lang w:val="en-US" w:eastAsia="en-US"/>
        </w:rPr>
        <w:t xml:space="preserve"> </w:t>
      </w:r>
      <w:r w:rsidR="00414A99">
        <w:rPr>
          <w:rFonts w:ascii="Times New Roman" w:eastAsia="Times New Roman" w:hAnsi="Times New Roman"/>
          <w:sz w:val="24"/>
          <w:lang w:eastAsia="en-US"/>
        </w:rPr>
        <w:t xml:space="preserve">като протоколно </w:t>
      </w:r>
      <w:r w:rsidR="00531928">
        <w:rPr>
          <w:rFonts w:ascii="Times New Roman" w:eastAsia="Times New Roman" w:hAnsi="Times New Roman"/>
          <w:sz w:val="24"/>
          <w:lang w:eastAsia="en-US"/>
        </w:rPr>
        <w:t>такова</w:t>
      </w:r>
      <w:r w:rsidR="00674C19" w:rsidRPr="00674C19">
        <w:rPr>
          <w:rFonts w:ascii="Times New Roman" w:eastAsia="Times New Roman" w:hAnsi="Times New Roman"/>
          <w:sz w:val="24"/>
          <w:lang w:val="en-US" w:eastAsia="en-US"/>
        </w:rPr>
        <w:t xml:space="preserve">. </w:t>
      </w:r>
    </w:p>
    <w:p w:rsidR="00A82B74" w:rsidRPr="00A82B74" w:rsidRDefault="00A82B74" w:rsidP="00A82B74">
      <w:pPr>
        <w:shd w:val="clear" w:color="auto" w:fill="FFFFFF"/>
        <w:spacing w:after="125" w:line="240" w:lineRule="auto"/>
        <w:jc w:val="both"/>
        <w:rPr>
          <w:rFonts w:ascii="Times New Roman" w:eastAsia="Times New Roman" w:hAnsi="Times New Roman"/>
          <w:color w:val="00000A"/>
          <w:sz w:val="24"/>
        </w:rPr>
      </w:pPr>
      <w:r>
        <w:rPr>
          <w:rFonts w:ascii="Times New Roman" w:eastAsia="Times New Roman" w:hAnsi="Times New Roman"/>
          <w:b/>
          <w:color w:val="00000A"/>
          <w:sz w:val="24"/>
        </w:rPr>
        <w:t xml:space="preserve">           </w:t>
      </w:r>
      <w:r w:rsidR="003A58DE">
        <w:rPr>
          <w:rFonts w:ascii="Times New Roman" w:eastAsia="Times New Roman" w:hAnsi="Times New Roman"/>
          <w:b/>
          <w:color w:val="00000A"/>
          <w:sz w:val="24"/>
        </w:rPr>
        <w:t xml:space="preserve"> </w:t>
      </w:r>
      <w:r w:rsidRPr="00A82B74">
        <w:rPr>
          <w:rFonts w:ascii="Times New Roman" w:eastAsia="Times New Roman" w:hAnsi="Times New Roman"/>
          <w:b/>
          <w:color w:val="00000A"/>
          <w:sz w:val="24"/>
        </w:rPr>
        <w:t>АНИ КАНЕВА:</w:t>
      </w:r>
      <w:r w:rsidR="003A58DE">
        <w:rPr>
          <w:rFonts w:ascii="Times New Roman" w:eastAsia="Times New Roman" w:hAnsi="Times New Roman"/>
          <w:color w:val="00000A"/>
          <w:sz w:val="24"/>
        </w:rPr>
        <w:t xml:space="preserve"> </w:t>
      </w:r>
      <w:r w:rsidRPr="00A82B74">
        <w:rPr>
          <w:rFonts w:ascii="Times New Roman" w:eastAsia="Times New Roman" w:hAnsi="Times New Roman"/>
          <w:color w:val="00000A"/>
          <w:sz w:val="24"/>
        </w:rPr>
        <w:t>Преминаваме към т.</w:t>
      </w:r>
      <w:r>
        <w:rPr>
          <w:rFonts w:ascii="Times New Roman" w:eastAsia="Times New Roman" w:hAnsi="Times New Roman"/>
          <w:color w:val="00000A"/>
          <w:sz w:val="24"/>
        </w:rPr>
        <w:t xml:space="preserve"> 5</w:t>
      </w:r>
      <w:r w:rsidRPr="00A82B74">
        <w:rPr>
          <w:rFonts w:ascii="Times New Roman" w:eastAsia="Times New Roman" w:hAnsi="Times New Roman"/>
          <w:color w:val="00000A"/>
          <w:sz w:val="24"/>
        </w:rPr>
        <w:t xml:space="preserve"> от дневния ред, докладва колегата  </w:t>
      </w:r>
      <w:proofErr w:type="spellStart"/>
      <w:r>
        <w:rPr>
          <w:rFonts w:ascii="Times New Roman" w:eastAsia="Times New Roman" w:hAnsi="Times New Roman"/>
          <w:color w:val="00000A"/>
          <w:sz w:val="24"/>
        </w:rPr>
        <w:t>Мирославова</w:t>
      </w:r>
      <w:proofErr w:type="spellEnd"/>
      <w:r>
        <w:rPr>
          <w:rFonts w:ascii="Times New Roman" w:eastAsia="Times New Roman" w:hAnsi="Times New Roman"/>
          <w:color w:val="00000A"/>
          <w:sz w:val="24"/>
        </w:rPr>
        <w:t>.</w:t>
      </w:r>
      <w:r w:rsidRPr="00A82B74">
        <w:rPr>
          <w:rFonts w:ascii="Times New Roman" w:eastAsia="Times New Roman" w:hAnsi="Times New Roman"/>
          <w:color w:val="00000A"/>
          <w:sz w:val="24"/>
        </w:rPr>
        <w:t xml:space="preserve"> Заповядай!</w:t>
      </w:r>
    </w:p>
    <w:p w:rsidR="00A82B74" w:rsidRPr="00A82B74" w:rsidRDefault="00A82B74" w:rsidP="00A82B74">
      <w:pPr>
        <w:spacing w:after="200" w:line="276" w:lineRule="auto"/>
        <w:jc w:val="both"/>
        <w:rPr>
          <w:rFonts w:ascii="Times New Roman" w:eastAsia="Times New Roman" w:hAnsi="Times New Roman"/>
          <w:color w:val="00000A"/>
          <w:sz w:val="24"/>
        </w:rPr>
      </w:pPr>
      <w:r>
        <w:rPr>
          <w:rFonts w:ascii="Times New Roman" w:eastAsia="Times New Roman" w:hAnsi="Times New Roman"/>
          <w:b/>
          <w:color w:val="00000A"/>
          <w:sz w:val="24"/>
        </w:rPr>
        <w:t xml:space="preserve">            РУСАЛИНА МИРОСЛАВОВА</w:t>
      </w:r>
      <w:r w:rsidRPr="00A82B74">
        <w:rPr>
          <w:rFonts w:ascii="Times New Roman" w:eastAsia="Times New Roman" w:hAnsi="Times New Roman"/>
          <w:color w:val="00000A"/>
          <w:sz w:val="24"/>
        </w:rPr>
        <w:t xml:space="preserve"> </w:t>
      </w:r>
      <w:r w:rsidRPr="00A82B74">
        <w:rPr>
          <w:rFonts w:ascii="Times New Roman" w:eastAsia="Times New Roman" w:hAnsi="Times New Roman"/>
          <w:b/>
          <w:color w:val="00000A"/>
          <w:sz w:val="24"/>
        </w:rPr>
        <w:t>:</w:t>
      </w:r>
      <w:r w:rsidRPr="00A82B74">
        <w:rPr>
          <w:rFonts w:ascii="Times New Roman" w:eastAsia="Times New Roman" w:hAnsi="Times New Roman"/>
          <w:color w:val="00000A"/>
          <w:sz w:val="24"/>
        </w:rPr>
        <w:t xml:space="preserve"> докладва постъпилата входяща поща. </w:t>
      </w:r>
    </w:p>
    <w:p w:rsidR="00A82B74" w:rsidRDefault="00A82B74" w:rsidP="00444B30">
      <w:pPr>
        <w:spacing w:after="200" w:line="276" w:lineRule="auto"/>
        <w:jc w:val="both"/>
        <w:rPr>
          <w:rFonts w:ascii="Times New Roman" w:eastAsia="Times New Roman" w:hAnsi="Times New Roman"/>
          <w:sz w:val="24"/>
        </w:rPr>
      </w:pPr>
      <w:r w:rsidRPr="00A82B74">
        <w:rPr>
          <w:rFonts w:ascii="Times New Roman" w:eastAsia="Times New Roman" w:hAnsi="Times New Roman"/>
          <w:b/>
          <w:color w:val="00000A"/>
          <w:sz w:val="24"/>
          <w:szCs w:val="24"/>
        </w:rPr>
        <w:t xml:space="preserve">            </w:t>
      </w:r>
      <w:r>
        <w:rPr>
          <w:rFonts w:ascii="Times New Roman" w:eastAsia="Times New Roman" w:hAnsi="Times New Roman"/>
          <w:b/>
          <w:sz w:val="24"/>
        </w:rPr>
        <w:t xml:space="preserve">АНИ КАНЕВА: </w:t>
      </w:r>
      <w:r>
        <w:rPr>
          <w:rFonts w:ascii="Times New Roman" w:eastAsia="Times New Roman" w:hAnsi="Times New Roman"/>
          <w:sz w:val="24"/>
        </w:rPr>
        <w:t>Колеги по</w:t>
      </w:r>
      <w:r>
        <w:rPr>
          <w:rFonts w:ascii="Times New Roman" w:eastAsia="Times New Roman" w:hAnsi="Times New Roman"/>
          <w:b/>
          <w:sz w:val="24"/>
        </w:rPr>
        <w:t xml:space="preserve"> </w:t>
      </w:r>
      <w:r>
        <w:rPr>
          <w:rFonts w:ascii="Times New Roman" w:eastAsia="Times New Roman" w:hAnsi="Times New Roman"/>
          <w:sz w:val="24"/>
        </w:rPr>
        <w:t xml:space="preserve">следващата т.6  - разни, има ли изказвания? </w:t>
      </w:r>
    </w:p>
    <w:p w:rsidR="00444B30" w:rsidRPr="00440EBC" w:rsidRDefault="00F12714" w:rsidP="00657BF0">
      <w:pPr>
        <w:spacing w:after="200" w:line="276" w:lineRule="auto"/>
        <w:jc w:val="both"/>
        <w:rPr>
          <w:rFonts w:ascii="Times New Roman" w:hAnsi="Times New Roman"/>
          <w:color w:val="333333"/>
          <w:sz w:val="24"/>
          <w:szCs w:val="24"/>
          <w:shd w:val="clear" w:color="auto" w:fill="FFFFFF"/>
        </w:rPr>
      </w:pPr>
      <w:r>
        <w:rPr>
          <w:rFonts w:ascii="Times New Roman" w:eastAsia="Times New Roman" w:hAnsi="Times New Roman"/>
          <w:sz w:val="24"/>
        </w:rPr>
        <w:lastRenderedPageBreak/>
        <w:t xml:space="preserve">            </w:t>
      </w:r>
      <w:r w:rsidR="003A58DE" w:rsidRPr="003A58DE">
        <w:rPr>
          <w:rFonts w:ascii="Times New Roman" w:eastAsia="Times New Roman" w:hAnsi="Times New Roman"/>
          <w:sz w:val="24"/>
          <w:szCs w:val="24"/>
        </w:rPr>
        <w:t>Аз ще взема думата.</w:t>
      </w:r>
      <w:r w:rsidR="00444B30" w:rsidRPr="00657BF0">
        <w:rPr>
          <w:rFonts w:ascii="Times New Roman" w:eastAsia="Times New Roman" w:hAnsi="Times New Roman"/>
          <w:b/>
          <w:sz w:val="24"/>
          <w:szCs w:val="24"/>
        </w:rPr>
        <w:t xml:space="preserve"> </w:t>
      </w:r>
      <w:r w:rsidR="00444B30" w:rsidRPr="00440EBC">
        <w:rPr>
          <w:rFonts w:ascii="Times New Roman" w:eastAsia="Times New Roman" w:hAnsi="Times New Roman"/>
          <w:sz w:val="24"/>
          <w:szCs w:val="24"/>
        </w:rPr>
        <w:t xml:space="preserve">Колеги, да Ви уведомя, че е излязло решение </w:t>
      </w:r>
      <w:r w:rsidRPr="00440EBC">
        <w:rPr>
          <w:rFonts w:ascii="Times New Roman" w:hAnsi="Times New Roman"/>
          <w:sz w:val="24"/>
          <w:szCs w:val="24"/>
        </w:rPr>
        <w:t>№</w:t>
      </w:r>
      <w:r w:rsidRPr="00440EBC">
        <w:rPr>
          <w:rFonts w:ascii="Times New Roman" w:eastAsia="Times New Roman" w:hAnsi="Times New Roman"/>
          <w:sz w:val="24"/>
          <w:szCs w:val="24"/>
        </w:rPr>
        <w:t>2594</w:t>
      </w:r>
      <w:r w:rsidR="003A58DE">
        <w:rPr>
          <w:rFonts w:ascii="Times New Roman" w:eastAsia="Times New Roman" w:hAnsi="Times New Roman"/>
          <w:sz w:val="24"/>
          <w:szCs w:val="24"/>
        </w:rPr>
        <w:t>-МИ</w:t>
      </w:r>
      <w:r w:rsidRPr="00440EBC">
        <w:rPr>
          <w:rFonts w:ascii="Times New Roman" w:eastAsia="Times New Roman" w:hAnsi="Times New Roman"/>
          <w:sz w:val="24"/>
          <w:szCs w:val="24"/>
        </w:rPr>
        <w:t>/04.10.2023г.</w:t>
      </w:r>
      <w:r w:rsidR="00DD2142">
        <w:rPr>
          <w:rFonts w:ascii="Times New Roman" w:eastAsia="Times New Roman" w:hAnsi="Times New Roman"/>
          <w:sz w:val="24"/>
          <w:szCs w:val="24"/>
        </w:rPr>
        <w:t xml:space="preserve"> на ЦИК </w:t>
      </w:r>
      <w:r w:rsidRPr="00440EBC">
        <w:rPr>
          <w:rFonts w:ascii="Times New Roman" w:eastAsia="Times New Roman" w:hAnsi="Times New Roman"/>
          <w:sz w:val="24"/>
          <w:szCs w:val="24"/>
        </w:rPr>
        <w:t xml:space="preserve">относно </w:t>
      </w:r>
      <w:r w:rsidRPr="00440EBC">
        <w:rPr>
          <w:rFonts w:ascii="Times New Roman" w:hAnsi="Times New Roman"/>
          <w:color w:val="333333"/>
          <w:sz w:val="24"/>
          <w:szCs w:val="24"/>
          <w:shd w:val="clear" w:color="auto" w:fill="FFFFFF"/>
        </w:rPr>
        <w:t xml:space="preserve">условията и реда за участие на застъпници на кандидатите в кандидатските листи на партии, коалиции, местни коалиции и инициативни комитети в изборите за общински съветници и за кметове на 29 октомври 2023 г., </w:t>
      </w:r>
      <w:r w:rsidR="00DD2142">
        <w:rPr>
          <w:rFonts w:ascii="Times New Roman" w:hAnsi="Times New Roman"/>
          <w:color w:val="333333"/>
          <w:sz w:val="24"/>
          <w:szCs w:val="24"/>
          <w:shd w:val="clear" w:color="auto" w:fill="FFFFFF"/>
        </w:rPr>
        <w:t>в което</w:t>
      </w:r>
      <w:r w:rsidRPr="00440EBC">
        <w:rPr>
          <w:rFonts w:ascii="Times New Roman" w:hAnsi="Times New Roman"/>
          <w:color w:val="333333"/>
          <w:sz w:val="24"/>
          <w:szCs w:val="24"/>
          <w:shd w:val="clear" w:color="auto" w:fill="FFFFFF"/>
        </w:rPr>
        <w:t xml:space="preserve"> е описан реда</w:t>
      </w:r>
      <w:r w:rsidR="00DD2142">
        <w:rPr>
          <w:rFonts w:ascii="Times New Roman" w:hAnsi="Times New Roman"/>
          <w:color w:val="333333"/>
          <w:sz w:val="24"/>
          <w:szCs w:val="24"/>
          <w:shd w:val="clear" w:color="auto" w:fill="FFFFFF"/>
        </w:rPr>
        <w:t xml:space="preserve"> за регистрация на застъпници</w:t>
      </w:r>
      <w:r w:rsidRPr="00440EBC">
        <w:rPr>
          <w:rFonts w:ascii="Times New Roman" w:hAnsi="Times New Roman"/>
          <w:color w:val="333333"/>
          <w:sz w:val="24"/>
          <w:szCs w:val="24"/>
          <w:shd w:val="clear" w:color="auto" w:fill="FFFFFF"/>
        </w:rPr>
        <w:t xml:space="preserve"> и документите, които трябва да постъпват при нас и които трябва да проверяваме, както и регистрите как се водят. Ще помоля всички да се запознаете с това решение, за да можем да</w:t>
      </w:r>
      <w:r w:rsidR="00DD2142">
        <w:rPr>
          <w:rFonts w:ascii="Times New Roman" w:hAnsi="Times New Roman"/>
          <w:color w:val="333333"/>
          <w:sz w:val="24"/>
          <w:szCs w:val="24"/>
          <w:shd w:val="clear" w:color="auto" w:fill="FFFFFF"/>
        </w:rPr>
        <w:t xml:space="preserve"> го прилагаме, когато партиите започнат да</w:t>
      </w:r>
      <w:r w:rsidRPr="00440EBC">
        <w:rPr>
          <w:rFonts w:ascii="Times New Roman" w:hAnsi="Times New Roman"/>
          <w:color w:val="333333"/>
          <w:sz w:val="24"/>
          <w:szCs w:val="24"/>
          <w:shd w:val="clear" w:color="auto" w:fill="FFFFFF"/>
        </w:rPr>
        <w:t xml:space="preserve"> регистрира</w:t>
      </w:r>
      <w:r w:rsidR="00DD2142">
        <w:rPr>
          <w:rFonts w:ascii="Times New Roman" w:hAnsi="Times New Roman"/>
          <w:color w:val="333333"/>
          <w:sz w:val="24"/>
          <w:szCs w:val="24"/>
          <w:shd w:val="clear" w:color="auto" w:fill="FFFFFF"/>
        </w:rPr>
        <w:t>т</w:t>
      </w:r>
      <w:r w:rsidRPr="00440EBC">
        <w:rPr>
          <w:rFonts w:ascii="Times New Roman" w:hAnsi="Times New Roman"/>
          <w:color w:val="333333"/>
          <w:sz w:val="24"/>
          <w:szCs w:val="24"/>
          <w:shd w:val="clear" w:color="auto" w:fill="FFFFFF"/>
        </w:rPr>
        <w:t xml:space="preserve"> застъпници. </w:t>
      </w:r>
    </w:p>
    <w:p w:rsidR="00A4689E" w:rsidRPr="00657BF0" w:rsidRDefault="00A4689E" w:rsidP="00657BF0">
      <w:pPr>
        <w:spacing w:after="200" w:line="276" w:lineRule="auto"/>
        <w:jc w:val="both"/>
        <w:rPr>
          <w:rFonts w:ascii="Times New Roman" w:eastAsia="Times New Roman" w:hAnsi="Times New Roman"/>
          <w:sz w:val="24"/>
          <w:szCs w:val="24"/>
        </w:rPr>
      </w:pPr>
      <w:r w:rsidRPr="00657BF0">
        <w:rPr>
          <w:rFonts w:ascii="Times New Roman" w:hAnsi="Times New Roman"/>
          <w:color w:val="333333"/>
          <w:sz w:val="24"/>
          <w:szCs w:val="24"/>
          <w:shd w:val="clear" w:color="auto" w:fill="FFFFFF"/>
        </w:rPr>
        <w:t xml:space="preserve">            </w:t>
      </w:r>
      <w:r w:rsidRPr="00657BF0">
        <w:rPr>
          <w:rFonts w:ascii="Times New Roman" w:eastAsia="Times New Roman" w:hAnsi="Times New Roman"/>
          <w:b/>
          <w:sz w:val="24"/>
          <w:szCs w:val="24"/>
        </w:rPr>
        <w:t xml:space="preserve">АНИ КАНЕВА: </w:t>
      </w:r>
      <w:r w:rsidRPr="00657BF0">
        <w:rPr>
          <w:rFonts w:ascii="Times New Roman" w:eastAsia="Times New Roman" w:hAnsi="Times New Roman"/>
          <w:sz w:val="24"/>
          <w:szCs w:val="24"/>
        </w:rPr>
        <w:t>Има ли други изказвания</w:t>
      </w:r>
      <w:r w:rsidR="00DD2142">
        <w:rPr>
          <w:rFonts w:ascii="Times New Roman" w:eastAsia="Times New Roman" w:hAnsi="Times New Roman"/>
          <w:sz w:val="24"/>
          <w:szCs w:val="24"/>
        </w:rPr>
        <w:t xml:space="preserve"> по т. Разни</w:t>
      </w:r>
      <w:r w:rsidRPr="00657BF0">
        <w:rPr>
          <w:rFonts w:ascii="Times New Roman" w:eastAsia="Times New Roman" w:hAnsi="Times New Roman"/>
          <w:sz w:val="24"/>
          <w:szCs w:val="24"/>
        </w:rPr>
        <w:t>? Колега Събев, заповядай.</w:t>
      </w:r>
    </w:p>
    <w:p w:rsidR="00A4689E" w:rsidRPr="00657BF0" w:rsidRDefault="00A4689E" w:rsidP="00657BF0">
      <w:pPr>
        <w:spacing w:after="200" w:line="276" w:lineRule="auto"/>
        <w:jc w:val="both"/>
        <w:rPr>
          <w:rFonts w:ascii="Times New Roman" w:eastAsia="Times New Roman" w:hAnsi="Times New Roman"/>
          <w:sz w:val="24"/>
          <w:szCs w:val="24"/>
        </w:rPr>
      </w:pPr>
      <w:r w:rsidRPr="00657BF0">
        <w:rPr>
          <w:rFonts w:ascii="Times New Roman" w:eastAsia="Times New Roman" w:hAnsi="Times New Roman"/>
          <w:b/>
          <w:sz w:val="24"/>
          <w:szCs w:val="24"/>
        </w:rPr>
        <w:t xml:space="preserve">            ДИМИТЪР СЪБЕВ: </w:t>
      </w:r>
      <w:r w:rsidRPr="00657BF0">
        <w:rPr>
          <w:rFonts w:ascii="Times New Roman" w:eastAsia="Times New Roman" w:hAnsi="Times New Roman"/>
          <w:sz w:val="24"/>
          <w:szCs w:val="24"/>
        </w:rPr>
        <w:t xml:space="preserve">Колеги, в тази връзка искам да Ви запозная с трите  подготвени проекта за съобщения, които ще бъдат качени на нашата </w:t>
      </w:r>
      <w:r w:rsidR="009753E7">
        <w:rPr>
          <w:rFonts w:ascii="Times New Roman" w:eastAsia="Times New Roman" w:hAnsi="Times New Roman"/>
          <w:sz w:val="24"/>
          <w:szCs w:val="24"/>
        </w:rPr>
        <w:t xml:space="preserve">интернет </w:t>
      </w:r>
      <w:r w:rsidRPr="00657BF0">
        <w:rPr>
          <w:rFonts w:ascii="Times New Roman" w:eastAsia="Times New Roman" w:hAnsi="Times New Roman"/>
          <w:sz w:val="24"/>
          <w:szCs w:val="24"/>
        </w:rPr>
        <w:t>страница</w:t>
      </w:r>
      <w:r w:rsidR="00DD2142">
        <w:rPr>
          <w:rFonts w:ascii="Times New Roman" w:eastAsia="Times New Roman" w:hAnsi="Times New Roman"/>
          <w:sz w:val="24"/>
          <w:szCs w:val="24"/>
        </w:rPr>
        <w:t>, а именно:</w:t>
      </w:r>
    </w:p>
    <w:p w:rsidR="005A4214" w:rsidRPr="005A4214" w:rsidRDefault="00A4689E" w:rsidP="00DD2142">
      <w:pPr>
        <w:spacing w:after="200" w:line="276" w:lineRule="auto"/>
        <w:jc w:val="both"/>
        <w:rPr>
          <w:rFonts w:ascii="Times New Roman" w:eastAsiaTheme="minorHAnsi" w:hAnsi="Times New Roman"/>
          <w:b/>
          <w:sz w:val="24"/>
          <w:szCs w:val="24"/>
          <w:u w:val="single"/>
          <w:lang w:eastAsia="en-US"/>
        </w:rPr>
      </w:pPr>
      <w:r w:rsidRPr="00657BF0">
        <w:rPr>
          <w:rFonts w:ascii="Times New Roman" w:eastAsia="Times New Roman" w:hAnsi="Times New Roman"/>
          <w:sz w:val="24"/>
          <w:szCs w:val="24"/>
        </w:rPr>
        <w:t xml:space="preserve">             </w:t>
      </w:r>
      <w:r w:rsidR="005A4214" w:rsidRPr="005A4214">
        <w:rPr>
          <w:rFonts w:ascii="Times New Roman" w:eastAsiaTheme="minorHAnsi" w:hAnsi="Times New Roman"/>
          <w:b/>
          <w:sz w:val="24"/>
          <w:szCs w:val="24"/>
          <w:u w:val="single"/>
          <w:lang w:eastAsia="en-US"/>
        </w:rPr>
        <w:t>Условия и ред за участие на застъпници на кандидатите в кандидатските листи на партии и коалиции.</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Застъпник може да бъде лице, което е навършило 18 години, не е поставено под запрещение, не изтърпява наказание лишаване от свобода и не е осъждано за умишлено престъпление от общ характер. Едно лице може да бъде застъпник само на една кандидатска листа. Застъпниците не са обвързани с конкретна избирателна секция. В изборния ден в изборното помещение не може да присъстват едновременно двама или повече застъпници на една кандидатска листа. От една и съща партия, коалиция, местна коалиция или инициативен комитет в изборното помещение може да присъства само застъпник или представител. Кандидатските листи за общински съветници и за кметове на една и съща партия, коалиция или местна коалиция може да бъдат представлявани общо от един застъпник в една избирателна секция в изборния ден. Общият брой на застъпниците на всяка кандидатска листа на партия и коалиция не може да надвишава броя на избирателните секции в съответния изборен район.</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Застъпниците се регистрират в ОИК Ямбол чрез заявление за регистрация на застъпници по образец (</w:t>
      </w:r>
      <w:hyperlink r:id="rId7" w:history="1">
        <w:r w:rsidRPr="005A4214">
          <w:rPr>
            <w:rFonts w:ascii="Times New Roman" w:eastAsiaTheme="minorHAnsi" w:hAnsi="Times New Roman"/>
            <w:color w:val="000000" w:themeColor="text1"/>
            <w:sz w:val="24"/>
            <w:szCs w:val="24"/>
            <w:u w:val="single"/>
            <w:lang w:eastAsia="en-US"/>
          </w:rPr>
          <w:t>Приложение № 72-МИ от изборните книжа</w:t>
        </w:r>
      </w:hyperlink>
      <w:r w:rsidRPr="005A4214">
        <w:rPr>
          <w:rFonts w:ascii="Times New Roman" w:eastAsiaTheme="minorHAnsi" w:hAnsi="Times New Roman"/>
          <w:sz w:val="24"/>
          <w:szCs w:val="24"/>
          <w:lang w:eastAsia="en-US"/>
        </w:rPr>
        <w:t xml:space="preserve">), </w:t>
      </w:r>
      <w:r w:rsidRPr="005A4214">
        <w:rPr>
          <w:rFonts w:ascii="Times New Roman" w:eastAsiaTheme="minorHAnsi" w:hAnsi="Times New Roman"/>
          <w:b/>
          <w:sz w:val="24"/>
          <w:szCs w:val="24"/>
          <w:lang w:eastAsia="en-US"/>
        </w:rPr>
        <w:t>подадено до 17.00 ч. на 28 октомври 2023 г.</w:t>
      </w:r>
      <w:r w:rsidRPr="005A4214">
        <w:rPr>
          <w:rFonts w:ascii="Times New Roman" w:eastAsiaTheme="minorHAnsi" w:hAnsi="Times New Roman"/>
          <w:sz w:val="24"/>
          <w:szCs w:val="24"/>
          <w:lang w:eastAsia="en-US"/>
        </w:rPr>
        <w:t xml:space="preserve"> Заявлението от партия и коалиция се подписва от представляващите партията или коалицията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Към заявлението на партията и коалицията задължително се прилага списък на лицата – на хартиен носител в един екземпляр и на технически носител в подходящ формат (.</w:t>
      </w:r>
      <w:proofErr w:type="spellStart"/>
      <w:r w:rsidRPr="005A4214">
        <w:rPr>
          <w:rFonts w:ascii="Times New Roman" w:eastAsiaTheme="minorHAnsi" w:hAnsi="Times New Roman"/>
          <w:sz w:val="24"/>
          <w:szCs w:val="24"/>
          <w:lang w:eastAsia="en-US"/>
        </w:rPr>
        <w:t>csv</w:t>
      </w:r>
      <w:proofErr w:type="spellEnd"/>
      <w:r w:rsidRPr="005A4214">
        <w:rPr>
          <w:rFonts w:ascii="Times New Roman" w:eastAsiaTheme="minorHAnsi" w:hAnsi="Times New Roman"/>
          <w:sz w:val="24"/>
          <w:szCs w:val="24"/>
          <w:lang w:eastAsia="en-US"/>
        </w:rPr>
        <w:t>, .</w:t>
      </w:r>
      <w:proofErr w:type="spellStart"/>
      <w:r w:rsidRPr="005A4214">
        <w:rPr>
          <w:rFonts w:ascii="Times New Roman" w:eastAsiaTheme="minorHAnsi" w:hAnsi="Times New Roman"/>
          <w:sz w:val="24"/>
          <w:szCs w:val="24"/>
          <w:lang w:eastAsia="en-US"/>
        </w:rPr>
        <w:t>xls</w:t>
      </w:r>
      <w:proofErr w:type="spellEnd"/>
      <w:r w:rsidRPr="005A4214">
        <w:rPr>
          <w:rFonts w:ascii="Times New Roman" w:eastAsiaTheme="minorHAnsi" w:hAnsi="Times New Roman"/>
          <w:sz w:val="24"/>
          <w:szCs w:val="24"/>
          <w:lang w:eastAsia="en-US"/>
        </w:rPr>
        <w:t>, .</w:t>
      </w:r>
      <w:proofErr w:type="spellStart"/>
      <w:r w:rsidRPr="005A4214">
        <w:rPr>
          <w:rFonts w:ascii="Times New Roman" w:eastAsiaTheme="minorHAnsi" w:hAnsi="Times New Roman"/>
          <w:sz w:val="24"/>
          <w:szCs w:val="24"/>
          <w:lang w:eastAsia="en-US"/>
        </w:rPr>
        <w:t>xlsx</w:t>
      </w:r>
      <w:proofErr w:type="spellEnd"/>
      <w:r w:rsidRPr="005A4214">
        <w:rPr>
          <w:rFonts w:ascii="Times New Roman" w:eastAsiaTheme="minorHAnsi" w:hAnsi="Times New Roman"/>
          <w:sz w:val="24"/>
          <w:szCs w:val="24"/>
          <w:lang w:eastAsia="en-US"/>
        </w:rPr>
        <w:t>), както и декларация от лицата (</w:t>
      </w:r>
      <w:hyperlink r:id="rId8" w:history="1">
        <w:r w:rsidRPr="005A4214">
          <w:rPr>
            <w:rFonts w:ascii="Times New Roman" w:eastAsiaTheme="minorHAnsi" w:hAnsi="Times New Roman"/>
            <w:color w:val="000000" w:themeColor="text1"/>
            <w:sz w:val="24"/>
            <w:szCs w:val="24"/>
            <w:lang w:eastAsia="en-US"/>
          </w:rPr>
          <w:t>Приложение № 74-МИ от изборните книжа</w:t>
        </w:r>
      </w:hyperlink>
      <w:r w:rsidRPr="005A4214">
        <w:rPr>
          <w:rFonts w:ascii="Times New Roman" w:eastAsiaTheme="minorHAnsi" w:hAnsi="Times New Roman"/>
          <w:color w:val="000000" w:themeColor="text1"/>
          <w:sz w:val="24"/>
          <w:szCs w:val="24"/>
          <w:lang w:eastAsia="en-US"/>
        </w:rPr>
        <w:t xml:space="preserve">). </w:t>
      </w:r>
      <w:r w:rsidRPr="005A4214">
        <w:rPr>
          <w:rFonts w:ascii="Times New Roman" w:eastAsiaTheme="minorHAnsi" w:hAnsi="Times New Roman"/>
          <w:sz w:val="24"/>
          <w:szCs w:val="24"/>
          <w:lang w:eastAsia="en-US"/>
        </w:rPr>
        <w:t>Списъкът се подписва и подава от представляващия/те или от упълномощено/и от него/тях лице/а.</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Партиите и коалициите, регистрирали кандидатска листа, могат да подават допълнително второ или следващо заявление за регистрация на нови застъпници при спазване на гореописаните изисквания.</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lastRenderedPageBreak/>
        <w:t>След извършване на проверка на лицата дали отговарят на изискванията за регистрирането им като застъпници, ОИК приема решение за регистрация и издава удостоверения на регистрираните застъпници в един екземпляр по образец.</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Всяка партия и коалиция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местна коалиция и инициативен комитет може да бъде до една трета от броя на избирателните секции в съответния изборен район.</w:t>
      </w:r>
    </w:p>
    <w:p w:rsidR="005A4214" w:rsidRPr="005A4214" w:rsidRDefault="005A4214" w:rsidP="005A4214">
      <w:pPr>
        <w:suppressAutoHyphens w:val="0"/>
        <w:spacing w:line="259" w:lineRule="auto"/>
        <w:jc w:val="both"/>
        <w:rPr>
          <w:rFonts w:ascii="Times New Roman" w:eastAsiaTheme="minorHAnsi" w:hAnsi="Times New Roman"/>
          <w:b/>
          <w:sz w:val="24"/>
          <w:szCs w:val="24"/>
          <w:lang w:eastAsia="en-US"/>
        </w:rPr>
      </w:pPr>
      <w:r w:rsidRPr="005A4214">
        <w:rPr>
          <w:rFonts w:ascii="Times New Roman" w:eastAsiaTheme="minorHAnsi" w:hAnsi="Times New Roman"/>
          <w:sz w:val="24"/>
          <w:szCs w:val="24"/>
          <w:lang w:eastAsia="en-US"/>
        </w:rPr>
        <w:t xml:space="preserve">Заместващите застъпници се регистрират в ОИК Ямбол до изборния ден по гореописания ред чрез предложение по образец </w:t>
      </w:r>
      <w:hyperlink r:id="rId9" w:history="1">
        <w:r w:rsidRPr="005A4214">
          <w:rPr>
            <w:rFonts w:ascii="Times New Roman" w:eastAsiaTheme="minorHAnsi" w:hAnsi="Times New Roman"/>
            <w:color w:val="000000" w:themeColor="text1"/>
            <w:sz w:val="24"/>
            <w:szCs w:val="24"/>
            <w:lang w:eastAsia="en-US"/>
          </w:rPr>
          <w:t>(Приложение № 73-МИ от изборните книжа</w:t>
        </w:r>
      </w:hyperlink>
      <w:r w:rsidRPr="005A4214">
        <w:rPr>
          <w:rFonts w:ascii="Times New Roman" w:eastAsiaTheme="minorHAnsi" w:hAnsi="Times New Roman"/>
          <w:sz w:val="24"/>
          <w:szCs w:val="24"/>
          <w:lang w:eastAsia="en-US"/>
        </w:rPr>
        <w:t xml:space="preserve">), </w:t>
      </w:r>
      <w:r w:rsidRPr="005A4214">
        <w:rPr>
          <w:rFonts w:ascii="Times New Roman" w:eastAsiaTheme="minorHAnsi" w:hAnsi="Times New Roman"/>
          <w:b/>
          <w:sz w:val="24"/>
          <w:szCs w:val="24"/>
          <w:lang w:eastAsia="en-US"/>
        </w:rPr>
        <w:t>подадено до 17.00 ч. на 28 октомври 2023 г.</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С решението си ОИК регистрира заместващия застъпник, заличава регистрацията и анулира удостоверението на заместения застъпник.</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Общинската избирателна комисия издава удостоверение на регистрирания заместващ застъпник.</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Отказът на ОИК да регистрира застъпник или да му издаде удостоверение може да се оспори по реда на чл. 88, ал. 1 от Изборния кодекс пред ЦИК.</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При произвеждане на втори тур при избори за кмет, извършената в общинската избирателна комисия регистрация на застъпниците за първия тур запазва действието си. Между двата тура може да бъдат регистрирани и нови застъпници при спазване изискванията на Изборния кодекс и това решение.</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 xml:space="preserve">В изборния ден застъпниците са длъжни да носят отличителния знак, утвърден с </w:t>
      </w:r>
      <w:hyperlink r:id="rId10" w:history="1">
        <w:r w:rsidRPr="005A4214">
          <w:rPr>
            <w:rFonts w:ascii="Times New Roman" w:eastAsiaTheme="minorHAnsi" w:hAnsi="Times New Roman"/>
            <w:color w:val="000000" w:themeColor="text1"/>
            <w:sz w:val="24"/>
            <w:szCs w:val="24"/>
            <w:lang w:eastAsia="en-US"/>
          </w:rPr>
          <w:t>Решение № 2173-МИ от 1 септември 2023 г. на ЦИК</w:t>
        </w:r>
      </w:hyperlink>
      <w:r w:rsidRPr="005A4214">
        <w:rPr>
          <w:rFonts w:ascii="Times New Roman" w:eastAsiaTheme="minorHAnsi" w:hAnsi="Times New Roman"/>
          <w:color w:val="000000" w:themeColor="text1"/>
          <w:sz w:val="24"/>
          <w:szCs w:val="24"/>
          <w:lang w:eastAsia="en-US"/>
        </w:rPr>
        <w:t xml:space="preserve">. </w:t>
      </w:r>
      <w:r w:rsidRPr="005A4214">
        <w:rPr>
          <w:rFonts w:ascii="Times New Roman" w:eastAsiaTheme="minorHAnsi" w:hAnsi="Times New Roman"/>
          <w:sz w:val="24"/>
          <w:szCs w:val="24"/>
          <w:lang w:eastAsia="en-US"/>
        </w:rPr>
        <w:t>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5A4214" w:rsidRP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rsidR="005A4214" w:rsidRDefault="005A4214" w:rsidP="005A4214">
      <w:pPr>
        <w:suppressAutoHyphens w:val="0"/>
        <w:spacing w:line="259" w:lineRule="auto"/>
        <w:jc w:val="both"/>
        <w:rPr>
          <w:rFonts w:ascii="Times New Roman" w:eastAsiaTheme="minorHAnsi" w:hAnsi="Times New Roman"/>
          <w:sz w:val="24"/>
          <w:szCs w:val="24"/>
          <w:lang w:eastAsia="en-US"/>
        </w:rPr>
      </w:pPr>
      <w:r w:rsidRPr="005A4214">
        <w:rPr>
          <w:rFonts w:ascii="Times New Roman" w:eastAsiaTheme="minorHAnsi" w:hAnsi="Times New Roman"/>
          <w:sz w:val="24"/>
          <w:szCs w:val="24"/>
          <w:lang w:eastAsia="en-US"/>
        </w:rPr>
        <w:t>Застъпникът не може да бъде придружител.</w:t>
      </w:r>
    </w:p>
    <w:p w:rsidR="00DD2142" w:rsidRDefault="00DD2142" w:rsidP="00DD2142">
      <w:pPr>
        <w:suppressAutoHyphens w:val="0"/>
        <w:spacing w:line="259" w:lineRule="auto"/>
        <w:jc w:val="both"/>
        <w:rPr>
          <w:rFonts w:ascii="Times New Roman" w:eastAsiaTheme="minorHAnsi" w:hAnsi="Times New Roman"/>
          <w:sz w:val="24"/>
          <w:szCs w:val="24"/>
          <w:lang w:eastAsia="en-US"/>
        </w:rPr>
      </w:pPr>
    </w:p>
    <w:p w:rsidR="00DD2142" w:rsidRPr="00DD2142" w:rsidRDefault="00DD2142" w:rsidP="00DD2142">
      <w:pPr>
        <w:suppressAutoHyphens w:val="0"/>
        <w:spacing w:line="259" w:lineRule="auto"/>
        <w:jc w:val="both"/>
        <w:rPr>
          <w:rFonts w:ascii="Times New Roman" w:eastAsiaTheme="minorHAnsi" w:hAnsi="Times New Roman"/>
          <w:b/>
          <w:sz w:val="24"/>
          <w:szCs w:val="24"/>
          <w:lang w:eastAsia="en-US"/>
        </w:rPr>
      </w:pPr>
      <w:r w:rsidRPr="00DD2142">
        <w:rPr>
          <w:rFonts w:ascii="Times New Roman" w:eastAsiaTheme="minorHAnsi" w:hAnsi="Times New Roman"/>
          <w:b/>
          <w:sz w:val="24"/>
          <w:szCs w:val="24"/>
          <w:lang w:eastAsia="en-US"/>
        </w:rPr>
        <w:lastRenderedPageBreak/>
        <w:t>ПРАВО И РЕД НА ЗАЯВЯВАНЕ ЗА ГЛАСУВАНЕ С ПОДВИЖНА ИЗБИРАТЕЛНА КУТИЯ</w:t>
      </w:r>
    </w:p>
    <w:p w:rsidR="00DD2142" w:rsidRPr="00DD2142" w:rsidRDefault="00DD2142" w:rsidP="00DD2142">
      <w:pPr>
        <w:suppressAutoHyphens w:val="0"/>
        <w:spacing w:line="259" w:lineRule="auto"/>
        <w:jc w:val="both"/>
        <w:rPr>
          <w:rFonts w:ascii="Times New Roman" w:eastAsiaTheme="minorHAnsi" w:hAnsi="Times New Roman"/>
          <w:sz w:val="24"/>
          <w:szCs w:val="24"/>
          <w:lang w:eastAsia="en-US"/>
        </w:rPr>
      </w:pPr>
      <w:r w:rsidRPr="00DD2142">
        <w:rPr>
          <w:rFonts w:ascii="Times New Roman" w:eastAsiaTheme="minorHAnsi" w:hAnsi="Times New Roman"/>
          <w:sz w:val="24"/>
          <w:szCs w:val="24"/>
          <w:lang w:eastAsia="en-US"/>
        </w:rPr>
        <w:t>Право да гласуват с подвижна избирателна кутия в изборите за общински съветници и кметове имат избирателите с трайни увреждания, които не им позволяват да напуснат дома си и да упражнят правото си на глас в изборно помещение.</w:t>
      </w:r>
    </w:p>
    <w:p w:rsidR="00DD2142" w:rsidRPr="00DD2142" w:rsidRDefault="00DD2142" w:rsidP="00DD2142">
      <w:pPr>
        <w:suppressAutoHyphens w:val="0"/>
        <w:spacing w:line="259" w:lineRule="auto"/>
        <w:jc w:val="both"/>
        <w:rPr>
          <w:rFonts w:ascii="Times New Roman" w:eastAsiaTheme="minorHAnsi" w:hAnsi="Times New Roman"/>
          <w:sz w:val="24"/>
          <w:szCs w:val="24"/>
          <w:lang w:eastAsia="en-US"/>
        </w:rPr>
      </w:pPr>
      <w:r w:rsidRPr="00DD2142">
        <w:rPr>
          <w:rFonts w:ascii="Times New Roman" w:eastAsiaTheme="minorHAnsi" w:hAnsi="Times New Roman"/>
          <w:sz w:val="24"/>
          <w:szCs w:val="24"/>
          <w:lang w:eastAsia="en-US"/>
        </w:rPr>
        <w:t>Тези избиратели подават заявление за вписване в списъка за гласуване с подвижна избирателна кутия (Приложение № 17-МИ от изборните книжа) до кмета на общината, не по-късно от 14 дни преди изборния ден (14.10.2023г.). Заявлението е саморъчно подписано и може да бъде подадено от упълномощено лице или изпратено по пощата, факс или електронно заявление със същото съдържание през интернет страницата на общината. При подаване на електронното заявление не се изисква подпис. В заявлението се посочват имената на избирателя, ЕГН, постоянният адрес или настоящият адрес, когато е направено искане по чл. 36 ИК.</w:t>
      </w:r>
    </w:p>
    <w:p w:rsidR="00DD2142" w:rsidRPr="00DD2142" w:rsidRDefault="00DD2142" w:rsidP="00DD2142">
      <w:pPr>
        <w:suppressAutoHyphens w:val="0"/>
        <w:spacing w:line="259" w:lineRule="auto"/>
        <w:jc w:val="both"/>
        <w:rPr>
          <w:rFonts w:ascii="Times New Roman" w:eastAsiaTheme="minorHAnsi" w:hAnsi="Times New Roman"/>
          <w:sz w:val="24"/>
          <w:szCs w:val="24"/>
          <w:lang w:eastAsia="en-US"/>
        </w:rPr>
      </w:pPr>
      <w:r w:rsidRPr="00DD2142">
        <w:rPr>
          <w:rFonts w:ascii="Times New Roman" w:eastAsiaTheme="minorHAnsi" w:hAnsi="Times New Roman"/>
          <w:sz w:val="24"/>
          <w:szCs w:val="24"/>
          <w:lang w:eastAsia="en-US"/>
        </w:rPr>
        <w:t>Избирателите с трайни увреждания, които не им позволяват да упражнят избирателното си право в изборното помещение и желаят да гласуват с подвижна избирателна кутия, но не са подали заявление до 14.10.2023г., може да гласуват с подвижна избирателна кутия, ако заявят това не по-късно от 5 дни преди изборния ден (23.10.2023г.) и при условие че на територията на населеното място е назначена подвижна секционна избирателна комисия.</w:t>
      </w:r>
    </w:p>
    <w:p w:rsidR="00DD2142" w:rsidRPr="00DD2142" w:rsidRDefault="00DD2142" w:rsidP="00DD2142">
      <w:pPr>
        <w:suppressAutoHyphens w:val="0"/>
        <w:spacing w:line="259" w:lineRule="auto"/>
        <w:jc w:val="both"/>
        <w:rPr>
          <w:rFonts w:ascii="Times New Roman" w:eastAsiaTheme="minorHAnsi" w:hAnsi="Times New Roman"/>
          <w:sz w:val="24"/>
          <w:szCs w:val="24"/>
          <w:lang w:eastAsia="en-US"/>
        </w:rPr>
      </w:pPr>
      <w:r w:rsidRPr="00DD2142">
        <w:rPr>
          <w:rFonts w:ascii="Times New Roman" w:eastAsiaTheme="minorHAnsi" w:hAnsi="Times New Roman"/>
          <w:sz w:val="24"/>
          <w:szCs w:val="24"/>
          <w:lang w:eastAsia="en-US"/>
        </w:rPr>
        <w:t>Общинската администрация установява наличието на трайно увреждане на избирателя, което не му позволява да упражни избирателното си право в изборно помещение:</w:t>
      </w:r>
    </w:p>
    <w:p w:rsidR="00DD2142" w:rsidRPr="00DD2142" w:rsidRDefault="00EA54FA" w:rsidP="00DD2142">
      <w:pPr>
        <w:suppressAutoHyphens w:val="0"/>
        <w:spacing w:line="259"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DD2142" w:rsidRPr="00DD2142">
        <w:rPr>
          <w:rFonts w:ascii="Times New Roman" w:eastAsiaTheme="minorHAnsi" w:hAnsi="Times New Roman"/>
          <w:sz w:val="24"/>
          <w:szCs w:val="24"/>
          <w:lang w:eastAsia="en-US"/>
        </w:rPr>
        <w:t>служебно, като вътрешна електронна административна услуга по реда на Закона за електронното управление;</w:t>
      </w:r>
    </w:p>
    <w:p w:rsidR="00DD2142" w:rsidRPr="00DD2142" w:rsidRDefault="00EA54FA" w:rsidP="00DD2142">
      <w:pPr>
        <w:suppressAutoHyphens w:val="0"/>
        <w:spacing w:line="259"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DD2142" w:rsidRPr="00DD2142">
        <w:rPr>
          <w:rFonts w:ascii="Times New Roman" w:eastAsiaTheme="minorHAnsi" w:hAnsi="Times New Roman"/>
          <w:sz w:val="24"/>
          <w:szCs w:val="24"/>
          <w:lang w:eastAsia="en-US"/>
        </w:rPr>
        <w:t>като изиска документ от ТЕЛК (НЕЛК), когато служебната проверка по т. 1 е неуспешна.</w:t>
      </w:r>
    </w:p>
    <w:p w:rsidR="00DD2142" w:rsidRDefault="00DD2142" w:rsidP="00DD2142">
      <w:pPr>
        <w:suppressAutoHyphens w:val="0"/>
        <w:spacing w:line="259" w:lineRule="auto"/>
        <w:jc w:val="both"/>
        <w:rPr>
          <w:rFonts w:ascii="Times New Roman" w:eastAsiaTheme="minorHAnsi" w:hAnsi="Times New Roman"/>
          <w:sz w:val="24"/>
          <w:szCs w:val="24"/>
          <w:lang w:eastAsia="en-US"/>
        </w:rPr>
      </w:pPr>
      <w:r w:rsidRPr="00DD2142">
        <w:rPr>
          <w:rFonts w:ascii="Times New Roman" w:eastAsiaTheme="minorHAnsi" w:hAnsi="Times New Roman"/>
          <w:sz w:val="24"/>
          <w:szCs w:val="24"/>
          <w:lang w:eastAsia="en-US"/>
        </w:rPr>
        <w:t>Имената на избирателя, се заличават от избирателния списък и се вписват от общинската администрация в списък за гласуване с подвижна избирателна кутия.</w:t>
      </w:r>
    </w:p>
    <w:p w:rsidR="00EA54FA" w:rsidRDefault="00EA54FA" w:rsidP="00EA54FA">
      <w:pPr>
        <w:suppressAutoHyphens w:val="0"/>
        <w:spacing w:line="259" w:lineRule="auto"/>
        <w:jc w:val="both"/>
        <w:rPr>
          <w:rFonts w:ascii="Times New Roman" w:eastAsiaTheme="minorHAnsi" w:hAnsi="Times New Roman"/>
          <w:sz w:val="24"/>
          <w:szCs w:val="24"/>
          <w:lang w:eastAsia="en-US"/>
        </w:rPr>
      </w:pPr>
    </w:p>
    <w:p w:rsidR="00EA54FA" w:rsidRPr="00EA54FA" w:rsidRDefault="00EA54FA" w:rsidP="00EA54FA">
      <w:pPr>
        <w:suppressAutoHyphens w:val="0"/>
        <w:spacing w:line="259" w:lineRule="auto"/>
        <w:jc w:val="both"/>
        <w:rPr>
          <w:rFonts w:ascii="Times New Roman" w:eastAsiaTheme="minorHAnsi" w:hAnsi="Times New Roman"/>
          <w:b/>
          <w:sz w:val="24"/>
          <w:szCs w:val="24"/>
          <w:lang w:eastAsia="en-US"/>
        </w:rPr>
      </w:pPr>
      <w:r w:rsidRPr="00EA54FA">
        <w:rPr>
          <w:rFonts w:ascii="Times New Roman" w:eastAsiaTheme="minorHAnsi" w:hAnsi="Times New Roman"/>
          <w:b/>
          <w:sz w:val="24"/>
          <w:szCs w:val="24"/>
          <w:lang w:eastAsia="en-US"/>
        </w:rPr>
        <w:t>ПРАВО И РЕД НА ЗАЯВЯВАНЕ ЗА ГЛАСУВАНЕ ПО НАСТОЯЩ АДРЕС</w:t>
      </w:r>
    </w:p>
    <w:p w:rsidR="00EA54FA" w:rsidRPr="00EA54FA" w:rsidRDefault="00EA54FA" w:rsidP="00EA54FA">
      <w:pPr>
        <w:suppressAutoHyphens w:val="0"/>
        <w:spacing w:line="259" w:lineRule="auto"/>
        <w:jc w:val="both"/>
        <w:rPr>
          <w:rFonts w:ascii="Times New Roman" w:eastAsiaTheme="minorHAnsi" w:hAnsi="Times New Roman"/>
          <w:sz w:val="24"/>
          <w:szCs w:val="24"/>
          <w:lang w:eastAsia="en-US"/>
        </w:rPr>
      </w:pPr>
      <w:r w:rsidRPr="00EA54FA">
        <w:rPr>
          <w:rFonts w:ascii="Times New Roman" w:eastAsiaTheme="minorHAnsi" w:hAnsi="Times New Roman"/>
          <w:sz w:val="24"/>
          <w:szCs w:val="24"/>
          <w:lang w:eastAsia="en-US"/>
        </w:rPr>
        <w:t>Избирател, чийто постоянен и настоящ адрес са в различни населени места и желае да гласува в населеното място по настоящия си адрес, следва да поиска да бъде вписан в избирателния списък по настоящ адрес не по-късно от 14 дни преди изборния ден (14.10.2023г.). Искането се прави писмено до кмета на общината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Главна дирекция "Гражданска регистрация и административно обслужване" в Министерството на регионалното развитие и благоустройството. В електронното заявление избирателят вписва имената си по документ за самоличност, вида и номера на документа за самоличност, датата, мястото и органа на издаването, единния си граждански номер, сравнява постоянния и настоящия си адрес и посочва телефонен номер, като подпис не се изисква.</w:t>
      </w:r>
    </w:p>
    <w:p w:rsidR="005A4214" w:rsidRDefault="00EA54FA" w:rsidP="00EA54FA">
      <w:pPr>
        <w:suppressAutoHyphens w:val="0"/>
        <w:spacing w:line="259" w:lineRule="auto"/>
        <w:jc w:val="both"/>
        <w:rPr>
          <w:rFonts w:ascii="Times New Roman" w:eastAsiaTheme="minorHAnsi" w:hAnsi="Times New Roman"/>
          <w:sz w:val="24"/>
          <w:szCs w:val="24"/>
          <w:lang w:eastAsia="en-US"/>
        </w:rPr>
      </w:pPr>
      <w:r w:rsidRPr="00EA54FA">
        <w:rPr>
          <w:rFonts w:ascii="Times New Roman" w:eastAsiaTheme="minorHAnsi" w:hAnsi="Times New Roman"/>
          <w:sz w:val="24"/>
          <w:szCs w:val="24"/>
          <w:lang w:eastAsia="en-US"/>
        </w:rPr>
        <w:lastRenderedPageBreak/>
        <w:t>Право да депозира такова искане има само избирател, който е регистриран по настоящ адрес в съответното населено място най-малко 6 месеца преди изборния ден (т.е. регистриран до 28.04.23г.). В искането се посочва и датата на адресната регистрация по настоящ адрес.</w:t>
      </w:r>
    </w:p>
    <w:p w:rsidR="008766B1" w:rsidRPr="005A4214" w:rsidRDefault="008766B1" w:rsidP="005A4214">
      <w:pPr>
        <w:shd w:val="clear" w:color="auto" w:fill="FFFFFF"/>
        <w:suppressAutoHyphens w:val="0"/>
        <w:spacing w:after="150" w:line="240" w:lineRule="auto"/>
        <w:ind w:firstLine="720"/>
        <w:jc w:val="both"/>
        <w:rPr>
          <w:rFonts w:ascii="Times New Roman" w:eastAsia="Times New Roman" w:hAnsi="Times New Roman"/>
          <w:color w:val="333333"/>
          <w:sz w:val="24"/>
          <w:szCs w:val="24"/>
          <w:lang w:val="en-US" w:eastAsia="en-US"/>
        </w:rPr>
      </w:pPr>
      <w:r w:rsidRPr="00657BF0">
        <w:rPr>
          <w:rFonts w:ascii="Times New Roman" w:eastAsia="Times New Roman" w:hAnsi="Times New Roman"/>
          <w:b/>
          <w:sz w:val="24"/>
          <w:szCs w:val="24"/>
        </w:rPr>
        <w:t xml:space="preserve">АНИ КАНЕВА: </w:t>
      </w:r>
      <w:r w:rsidR="00EA54FA">
        <w:rPr>
          <w:rFonts w:ascii="Times New Roman" w:eastAsia="Times New Roman" w:hAnsi="Times New Roman"/>
          <w:sz w:val="24"/>
          <w:szCs w:val="24"/>
        </w:rPr>
        <w:t xml:space="preserve">Благодаря на колегата Събев за така изготвените и докладвани </w:t>
      </w:r>
      <w:bookmarkStart w:id="0" w:name="_GoBack"/>
      <w:bookmarkEnd w:id="0"/>
      <w:r w:rsidR="00EA54FA">
        <w:rPr>
          <w:rFonts w:ascii="Times New Roman" w:eastAsia="Times New Roman" w:hAnsi="Times New Roman"/>
          <w:sz w:val="24"/>
          <w:szCs w:val="24"/>
        </w:rPr>
        <w:t xml:space="preserve">съобщения, които са важни за изборния процес. Колеги, </w:t>
      </w:r>
      <w:r w:rsidRPr="00657BF0">
        <w:rPr>
          <w:rFonts w:ascii="Times New Roman" w:eastAsia="Times New Roman" w:hAnsi="Times New Roman"/>
          <w:sz w:val="24"/>
          <w:szCs w:val="24"/>
        </w:rPr>
        <w:t>други изказвания</w:t>
      </w:r>
      <w:r w:rsidR="00EA54FA">
        <w:rPr>
          <w:rFonts w:ascii="Times New Roman" w:eastAsia="Times New Roman" w:hAnsi="Times New Roman"/>
          <w:sz w:val="24"/>
          <w:szCs w:val="24"/>
        </w:rPr>
        <w:t xml:space="preserve"> има ли</w:t>
      </w:r>
      <w:r w:rsidRPr="00657BF0">
        <w:rPr>
          <w:rFonts w:ascii="Times New Roman" w:eastAsia="Times New Roman" w:hAnsi="Times New Roman"/>
          <w:sz w:val="24"/>
          <w:szCs w:val="24"/>
        </w:rPr>
        <w:t xml:space="preserve">? </w:t>
      </w:r>
      <w:r w:rsidR="00EA54FA">
        <w:rPr>
          <w:rFonts w:ascii="Times New Roman" w:eastAsia="Times New Roman" w:hAnsi="Times New Roman"/>
          <w:sz w:val="24"/>
          <w:szCs w:val="24"/>
        </w:rPr>
        <w:t>Не се правят</w:t>
      </w:r>
      <w:r>
        <w:rPr>
          <w:rFonts w:ascii="Times New Roman" w:eastAsia="Times New Roman" w:hAnsi="Times New Roman"/>
          <w:sz w:val="24"/>
          <w:szCs w:val="24"/>
        </w:rPr>
        <w:t>.</w:t>
      </w:r>
    </w:p>
    <w:p w:rsidR="00A82B74" w:rsidRPr="008766B1" w:rsidRDefault="00A82B74" w:rsidP="005A4214">
      <w:pPr>
        <w:spacing w:after="0" w:line="276" w:lineRule="auto"/>
        <w:ind w:firstLine="720"/>
        <w:jc w:val="both"/>
        <w:rPr>
          <w:rFonts w:ascii="Times New Roman" w:eastAsia="Times New Roman" w:hAnsi="Times New Roman"/>
          <w:b/>
          <w:sz w:val="24"/>
        </w:rPr>
      </w:pPr>
      <w:r>
        <w:rPr>
          <w:rFonts w:ascii="Times New Roman" w:eastAsia="Times New Roman" w:hAnsi="Times New Roman"/>
          <w:sz w:val="24"/>
          <w:lang w:eastAsia="bg-BG"/>
        </w:rPr>
        <w:t>Поради изчерпване на дневния ред закривам заседанието. За следващото заседание ще бъдете уведомени по съответния ред.</w:t>
      </w:r>
    </w:p>
    <w:p w:rsidR="00A82B74" w:rsidRDefault="00A82B74" w:rsidP="005A4214">
      <w:pPr>
        <w:spacing w:after="0" w:line="276" w:lineRule="auto"/>
        <w:ind w:firstLine="709"/>
        <w:jc w:val="both"/>
        <w:rPr>
          <w:rFonts w:ascii="Times New Roman" w:hAnsi="Times New Roman"/>
          <w:sz w:val="24"/>
          <w:szCs w:val="24"/>
        </w:rPr>
      </w:pPr>
    </w:p>
    <w:p w:rsidR="00A82B74" w:rsidRDefault="00A82B74" w:rsidP="00A82B74">
      <w:pPr>
        <w:spacing w:after="0" w:line="276" w:lineRule="auto"/>
        <w:jc w:val="both"/>
        <w:rPr>
          <w:rFonts w:ascii="Times New Roman" w:hAnsi="Times New Roman"/>
          <w:sz w:val="24"/>
          <w:szCs w:val="24"/>
        </w:rPr>
      </w:pPr>
      <w:r>
        <w:rPr>
          <w:rFonts w:ascii="Times New Roman" w:hAnsi="Times New Roman"/>
          <w:sz w:val="24"/>
          <w:szCs w:val="24"/>
        </w:rPr>
        <w:t xml:space="preserve">            </w:t>
      </w:r>
      <w:r w:rsidR="008766B1">
        <w:rPr>
          <w:rFonts w:ascii="Times New Roman" w:hAnsi="Times New Roman"/>
          <w:sz w:val="24"/>
          <w:szCs w:val="24"/>
        </w:rPr>
        <w:t>Заседанието беше закрито в 17:40</w:t>
      </w:r>
      <w:r>
        <w:rPr>
          <w:rFonts w:ascii="Times New Roman" w:hAnsi="Times New Roman"/>
          <w:sz w:val="24"/>
          <w:szCs w:val="24"/>
        </w:rPr>
        <w:t xml:space="preserve"> часа.</w:t>
      </w:r>
    </w:p>
    <w:p w:rsidR="00A82B74" w:rsidRDefault="00A82B74" w:rsidP="00A82B74">
      <w:pPr>
        <w:spacing w:after="0" w:line="276" w:lineRule="auto"/>
        <w:jc w:val="both"/>
        <w:rPr>
          <w:rFonts w:ascii="Times New Roman" w:hAnsi="Times New Roman"/>
          <w:sz w:val="24"/>
          <w:szCs w:val="24"/>
        </w:rPr>
      </w:pPr>
    </w:p>
    <w:p w:rsidR="00A82B74" w:rsidRDefault="00A82B74" w:rsidP="00A82B74">
      <w:pPr>
        <w:spacing w:line="276" w:lineRule="auto"/>
        <w:jc w:val="both"/>
        <w:rPr>
          <w:rFonts w:ascii="Times New Roman" w:hAnsi="Times New Roman"/>
          <w:sz w:val="24"/>
          <w:szCs w:val="24"/>
        </w:rPr>
      </w:pPr>
    </w:p>
    <w:p w:rsidR="00A82B74" w:rsidRDefault="00A82B74" w:rsidP="00A82B74">
      <w:pPr>
        <w:spacing w:line="276" w:lineRule="auto"/>
        <w:jc w:val="both"/>
      </w:pPr>
      <w:r>
        <w:rPr>
          <w:rFonts w:ascii="Times New Roman" w:hAnsi="Times New Roman"/>
          <w:sz w:val="24"/>
          <w:szCs w:val="24"/>
        </w:rPr>
        <w:t>Председател:</w:t>
      </w:r>
    </w:p>
    <w:p w:rsidR="00A82B74" w:rsidRDefault="00A82B74" w:rsidP="00A82B74">
      <w:pPr>
        <w:spacing w:line="276" w:lineRule="auto"/>
        <w:jc w:val="both"/>
        <w:rPr>
          <w:rFonts w:ascii="Times New Roman" w:hAnsi="Times New Roman"/>
          <w:sz w:val="24"/>
          <w:szCs w:val="24"/>
        </w:rPr>
      </w:pPr>
      <w:r>
        <w:rPr>
          <w:rFonts w:ascii="Times New Roman" w:hAnsi="Times New Roman"/>
          <w:sz w:val="24"/>
          <w:szCs w:val="24"/>
        </w:rPr>
        <w:t>Ани Канева</w:t>
      </w:r>
    </w:p>
    <w:p w:rsidR="00A82B74" w:rsidRDefault="00A82B74" w:rsidP="00A82B74">
      <w:pPr>
        <w:spacing w:line="276" w:lineRule="auto"/>
        <w:jc w:val="both"/>
        <w:rPr>
          <w:rFonts w:ascii="Times New Roman" w:hAnsi="Times New Roman"/>
          <w:sz w:val="24"/>
          <w:szCs w:val="24"/>
        </w:rPr>
      </w:pPr>
    </w:p>
    <w:p w:rsidR="00A82B74" w:rsidRDefault="00A82B74" w:rsidP="00A82B74">
      <w:pPr>
        <w:spacing w:after="100" w:line="288" w:lineRule="auto"/>
        <w:jc w:val="both"/>
        <w:rPr>
          <w:rFonts w:ascii="Times New Roman" w:hAnsi="Times New Roman"/>
          <w:sz w:val="24"/>
          <w:szCs w:val="24"/>
        </w:rPr>
      </w:pPr>
      <w:r>
        <w:rPr>
          <w:rFonts w:ascii="Times New Roman" w:hAnsi="Times New Roman"/>
          <w:sz w:val="24"/>
          <w:szCs w:val="24"/>
        </w:rPr>
        <w:t>Член:</w:t>
      </w:r>
    </w:p>
    <w:p w:rsidR="00A82B74" w:rsidRPr="00B67AE7" w:rsidRDefault="00A82B74" w:rsidP="00A82B74">
      <w:pPr>
        <w:spacing w:after="100" w:line="288" w:lineRule="auto"/>
        <w:jc w:val="both"/>
      </w:pPr>
      <w:r>
        <w:rPr>
          <w:rFonts w:ascii="Times New Roman" w:hAnsi="Times New Roman"/>
          <w:sz w:val="24"/>
          <w:szCs w:val="24"/>
        </w:rPr>
        <w:t>Милена Иванова</w:t>
      </w: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p w:rsidR="00674C19" w:rsidRDefault="00674C19" w:rsidP="00C325D7">
      <w:pPr>
        <w:spacing w:after="200" w:line="276" w:lineRule="auto"/>
        <w:rPr>
          <w:rFonts w:ascii="Times New Roman" w:eastAsia="Times New Roman" w:hAnsi="Times New Roman"/>
          <w:sz w:val="24"/>
        </w:rPr>
      </w:pPr>
    </w:p>
    <w:sectPr w:rsidR="00674C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9A" w:rsidRDefault="009E199A" w:rsidP="00FB487C">
      <w:pPr>
        <w:spacing w:after="0" w:line="240" w:lineRule="auto"/>
      </w:pPr>
      <w:r>
        <w:separator/>
      </w:r>
    </w:p>
  </w:endnote>
  <w:endnote w:type="continuationSeparator" w:id="0">
    <w:p w:rsidR="009E199A" w:rsidRDefault="009E199A" w:rsidP="00FB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96614"/>
      <w:docPartObj>
        <w:docPartGallery w:val="Page Numbers (Bottom of Page)"/>
        <w:docPartUnique/>
      </w:docPartObj>
    </w:sdtPr>
    <w:sdtEndPr>
      <w:rPr>
        <w:noProof/>
      </w:rPr>
    </w:sdtEndPr>
    <w:sdtContent>
      <w:p w:rsidR="00FB487C" w:rsidRDefault="00FB487C">
        <w:pPr>
          <w:pStyle w:val="Footer"/>
          <w:jc w:val="center"/>
        </w:pPr>
        <w:r>
          <w:fldChar w:fldCharType="begin"/>
        </w:r>
        <w:r>
          <w:instrText xml:space="preserve"> PAGE   \* MERGEFORMAT </w:instrText>
        </w:r>
        <w:r>
          <w:fldChar w:fldCharType="separate"/>
        </w:r>
        <w:r w:rsidR="00EA54FA">
          <w:rPr>
            <w:noProof/>
          </w:rPr>
          <w:t>9</w:t>
        </w:r>
        <w:r>
          <w:rPr>
            <w:noProof/>
          </w:rPr>
          <w:fldChar w:fldCharType="end"/>
        </w:r>
      </w:p>
    </w:sdtContent>
  </w:sdt>
  <w:p w:rsidR="00FB487C" w:rsidRDefault="00FB48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9A" w:rsidRDefault="009E199A" w:rsidP="00FB487C">
      <w:pPr>
        <w:spacing w:after="0" w:line="240" w:lineRule="auto"/>
      </w:pPr>
      <w:r>
        <w:separator/>
      </w:r>
    </w:p>
  </w:footnote>
  <w:footnote w:type="continuationSeparator" w:id="0">
    <w:p w:rsidR="009E199A" w:rsidRDefault="009E199A" w:rsidP="00FB4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A88"/>
    <w:multiLevelType w:val="multilevel"/>
    <w:tmpl w:val="22AC6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C1A4F"/>
    <w:multiLevelType w:val="multilevel"/>
    <w:tmpl w:val="18C2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81B31"/>
    <w:multiLevelType w:val="hybridMultilevel"/>
    <w:tmpl w:val="60728046"/>
    <w:lvl w:ilvl="0" w:tplc="73DA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80439"/>
    <w:multiLevelType w:val="multilevel"/>
    <w:tmpl w:val="5B5C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77A2A"/>
    <w:multiLevelType w:val="multilevel"/>
    <w:tmpl w:val="F46E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A322D"/>
    <w:multiLevelType w:val="multilevel"/>
    <w:tmpl w:val="4BBE0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E63784"/>
    <w:multiLevelType w:val="multilevel"/>
    <w:tmpl w:val="111E0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F43E6F"/>
    <w:multiLevelType w:val="multilevel"/>
    <w:tmpl w:val="C07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A616B"/>
    <w:multiLevelType w:val="multilevel"/>
    <w:tmpl w:val="47C6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0"/>
  </w:num>
  <w:num w:numId="5">
    <w:abstractNumId w:val="7"/>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36"/>
    <w:rsid w:val="0002274C"/>
    <w:rsid w:val="000464CD"/>
    <w:rsid w:val="00054ECB"/>
    <w:rsid w:val="000C1D6B"/>
    <w:rsid w:val="000C76EC"/>
    <w:rsid w:val="000D17DB"/>
    <w:rsid w:val="000F098A"/>
    <w:rsid w:val="000F2C1D"/>
    <w:rsid w:val="00125A0D"/>
    <w:rsid w:val="00133140"/>
    <w:rsid w:val="001B7AE9"/>
    <w:rsid w:val="00205DE2"/>
    <w:rsid w:val="0021092F"/>
    <w:rsid w:val="00210A20"/>
    <w:rsid w:val="0021281A"/>
    <w:rsid w:val="00222338"/>
    <w:rsid w:val="00251D43"/>
    <w:rsid w:val="00262CE4"/>
    <w:rsid w:val="00264F01"/>
    <w:rsid w:val="002956D8"/>
    <w:rsid w:val="002B1D33"/>
    <w:rsid w:val="00307C03"/>
    <w:rsid w:val="00313571"/>
    <w:rsid w:val="003160AC"/>
    <w:rsid w:val="00326BAA"/>
    <w:rsid w:val="0036253B"/>
    <w:rsid w:val="0037108D"/>
    <w:rsid w:val="003753E1"/>
    <w:rsid w:val="003A58DE"/>
    <w:rsid w:val="003B4EB3"/>
    <w:rsid w:val="003F3F83"/>
    <w:rsid w:val="003F4C51"/>
    <w:rsid w:val="003F636F"/>
    <w:rsid w:val="00411191"/>
    <w:rsid w:val="00414A99"/>
    <w:rsid w:val="00440EBC"/>
    <w:rsid w:val="00444B30"/>
    <w:rsid w:val="00460142"/>
    <w:rsid w:val="00467803"/>
    <w:rsid w:val="004B021D"/>
    <w:rsid w:val="004E12EB"/>
    <w:rsid w:val="005101FE"/>
    <w:rsid w:val="0051600E"/>
    <w:rsid w:val="00531928"/>
    <w:rsid w:val="00572F36"/>
    <w:rsid w:val="00577485"/>
    <w:rsid w:val="00580A72"/>
    <w:rsid w:val="005904F5"/>
    <w:rsid w:val="005921A6"/>
    <w:rsid w:val="005A4214"/>
    <w:rsid w:val="005B6233"/>
    <w:rsid w:val="005C5C16"/>
    <w:rsid w:val="00623F7E"/>
    <w:rsid w:val="0062573D"/>
    <w:rsid w:val="00636A1F"/>
    <w:rsid w:val="00642E9B"/>
    <w:rsid w:val="00657BF0"/>
    <w:rsid w:val="00674C19"/>
    <w:rsid w:val="006B4F21"/>
    <w:rsid w:val="006C0D43"/>
    <w:rsid w:val="006E21F9"/>
    <w:rsid w:val="00754808"/>
    <w:rsid w:val="007976EA"/>
    <w:rsid w:val="00825695"/>
    <w:rsid w:val="00830C07"/>
    <w:rsid w:val="00856B61"/>
    <w:rsid w:val="008766B1"/>
    <w:rsid w:val="0087730F"/>
    <w:rsid w:val="008C1884"/>
    <w:rsid w:val="008D5DC9"/>
    <w:rsid w:val="008E0724"/>
    <w:rsid w:val="00933BA7"/>
    <w:rsid w:val="009562AF"/>
    <w:rsid w:val="00974D81"/>
    <w:rsid w:val="009753E7"/>
    <w:rsid w:val="0099525C"/>
    <w:rsid w:val="009C7B77"/>
    <w:rsid w:val="009E199A"/>
    <w:rsid w:val="00A4689E"/>
    <w:rsid w:val="00A570B5"/>
    <w:rsid w:val="00A622C6"/>
    <w:rsid w:val="00A82B74"/>
    <w:rsid w:val="00B003E8"/>
    <w:rsid w:val="00B050E4"/>
    <w:rsid w:val="00B15F07"/>
    <w:rsid w:val="00B44493"/>
    <w:rsid w:val="00B47427"/>
    <w:rsid w:val="00B56794"/>
    <w:rsid w:val="00B67AE7"/>
    <w:rsid w:val="00B856C5"/>
    <w:rsid w:val="00B9707A"/>
    <w:rsid w:val="00BB0FAC"/>
    <w:rsid w:val="00BB6978"/>
    <w:rsid w:val="00BC7C00"/>
    <w:rsid w:val="00BF0DB5"/>
    <w:rsid w:val="00BF2647"/>
    <w:rsid w:val="00C20498"/>
    <w:rsid w:val="00C325D7"/>
    <w:rsid w:val="00C3682B"/>
    <w:rsid w:val="00C53089"/>
    <w:rsid w:val="00C82418"/>
    <w:rsid w:val="00CA73D2"/>
    <w:rsid w:val="00CC1F0F"/>
    <w:rsid w:val="00CD4662"/>
    <w:rsid w:val="00D84B5C"/>
    <w:rsid w:val="00D97199"/>
    <w:rsid w:val="00DC5F87"/>
    <w:rsid w:val="00DD2142"/>
    <w:rsid w:val="00DD32A2"/>
    <w:rsid w:val="00E320B9"/>
    <w:rsid w:val="00E5238D"/>
    <w:rsid w:val="00E55FFD"/>
    <w:rsid w:val="00EA54FA"/>
    <w:rsid w:val="00EC589C"/>
    <w:rsid w:val="00F06F15"/>
    <w:rsid w:val="00F12714"/>
    <w:rsid w:val="00F13899"/>
    <w:rsid w:val="00F2470B"/>
    <w:rsid w:val="00F26553"/>
    <w:rsid w:val="00F831DD"/>
    <w:rsid w:val="00F8516E"/>
    <w:rsid w:val="00FA1DF3"/>
    <w:rsid w:val="00FB487C"/>
    <w:rsid w:val="00FB7F16"/>
    <w:rsid w:val="00FC198C"/>
    <w:rsid w:val="00FC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5902"/>
  <w15:chartTrackingRefBased/>
  <w15:docId w15:val="{181ADCD1-7E4B-4089-B35D-03D90D1F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27"/>
    <w:pPr>
      <w:suppressAutoHyphens/>
      <w:spacing w:line="252" w:lineRule="auto"/>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7C"/>
    <w:rPr>
      <w:rFonts w:ascii="Calibri" w:eastAsia="Calibri" w:hAnsi="Calibri" w:cs="Times New Roman"/>
      <w:lang w:val="bg-BG" w:eastAsia="zh-CN"/>
    </w:rPr>
  </w:style>
  <w:style w:type="paragraph" w:styleId="Footer">
    <w:name w:val="footer"/>
    <w:basedOn w:val="Normal"/>
    <w:link w:val="FooterChar"/>
    <w:uiPriority w:val="99"/>
    <w:unhideWhenUsed/>
    <w:rsid w:val="00FB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7C"/>
    <w:rPr>
      <w:rFonts w:ascii="Calibri" w:eastAsia="Calibri" w:hAnsi="Calibri" w:cs="Times New Roman"/>
      <w:lang w:val="bg-BG" w:eastAsia="zh-CN"/>
    </w:rPr>
  </w:style>
  <w:style w:type="paragraph" w:styleId="NormalWeb">
    <w:name w:val="Normal (Web)"/>
    <w:basedOn w:val="Normal"/>
    <w:uiPriority w:val="99"/>
    <w:unhideWhenUsed/>
    <w:rsid w:val="00F8516E"/>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636A1F"/>
    <w:rPr>
      <w:b/>
      <w:bCs/>
    </w:rPr>
  </w:style>
  <w:style w:type="character" w:styleId="Hyperlink">
    <w:name w:val="Hyperlink"/>
    <w:basedOn w:val="DefaultParagraphFont"/>
    <w:uiPriority w:val="99"/>
    <w:semiHidden/>
    <w:unhideWhenUsed/>
    <w:rsid w:val="00636A1F"/>
    <w:rPr>
      <w:color w:val="0000FF"/>
      <w:u w:val="single"/>
    </w:rPr>
  </w:style>
  <w:style w:type="paragraph" w:styleId="ListParagraph">
    <w:name w:val="List Paragraph"/>
    <w:basedOn w:val="Normal"/>
    <w:uiPriority w:val="34"/>
    <w:qFormat/>
    <w:rsid w:val="0065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5119">
      <w:bodyDiv w:val="1"/>
      <w:marLeft w:val="0"/>
      <w:marRight w:val="0"/>
      <w:marTop w:val="0"/>
      <w:marBottom w:val="0"/>
      <w:divBdr>
        <w:top w:val="none" w:sz="0" w:space="0" w:color="auto"/>
        <w:left w:val="none" w:sz="0" w:space="0" w:color="auto"/>
        <w:bottom w:val="none" w:sz="0" w:space="0" w:color="auto"/>
        <w:right w:val="none" w:sz="0" w:space="0" w:color="auto"/>
      </w:divBdr>
    </w:div>
    <w:div w:id="482239000">
      <w:bodyDiv w:val="1"/>
      <w:marLeft w:val="0"/>
      <w:marRight w:val="0"/>
      <w:marTop w:val="0"/>
      <w:marBottom w:val="0"/>
      <w:divBdr>
        <w:top w:val="none" w:sz="0" w:space="0" w:color="auto"/>
        <w:left w:val="none" w:sz="0" w:space="0" w:color="auto"/>
        <w:bottom w:val="none" w:sz="0" w:space="0" w:color="auto"/>
        <w:right w:val="none" w:sz="0" w:space="0" w:color="auto"/>
      </w:divBdr>
    </w:div>
    <w:div w:id="519782946">
      <w:bodyDiv w:val="1"/>
      <w:marLeft w:val="0"/>
      <w:marRight w:val="0"/>
      <w:marTop w:val="0"/>
      <w:marBottom w:val="0"/>
      <w:divBdr>
        <w:top w:val="none" w:sz="0" w:space="0" w:color="auto"/>
        <w:left w:val="none" w:sz="0" w:space="0" w:color="auto"/>
        <w:bottom w:val="none" w:sz="0" w:space="0" w:color="auto"/>
        <w:right w:val="none" w:sz="0" w:space="0" w:color="auto"/>
      </w:divBdr>
    </w:div>
    <w:div w:id="823933788">
      <w:bodyDiv w:val="1"/>
      <w:marLeft w:val="0"/>
      <w:marRight w:val="0"/>
      <w:marTop w:val="0"/>
      <w:marBottom w:val="0"/>
      <w:divBdr>
        <w:top w:val="none" w:sz="0" w:space="0" w:color="auto"/>
        <w:left w:val="none" w:sz="0" w:space="0" w:color="auto"/>
        <w:bottom w:val="none" w:sz="0" w:space="0" w:color="auto"/>
        <w:right w:val="none" w:sz="0" w:space="0" w:color="auto"/>
      </w:divBdr>
    </w:div>
    <w:div w:id="1039742304">
      <w:bodyDiv w:val="1"/>
      <w:marLeft w:val="0"/>
      <w:marRight w:val="0"/>
      <w:marTop w:val="0"/>
      <w:marBottom w:val="0"/>
      <w:divBdr>
        <w:top w:val="none" w:sz="0" w:space="0" w:color="auto"/>
        <w:left w:val="none" w:sz="0" w:space="0" w:color="auto"/>
        <w:bottom w:val="none" w:sz="0" w:space="0" w:color="auto"/>
        <w:right w:val="none" w:sz="0" w:space="0" w:color="auto"/>
      </w:divBdr>
    </w:div>
    <w:div w:id="1292248534">
      <w:bodyDiv w:val="1"/>
      <w:marLeft w:val="0"/>
      <w:marRight w:val="0"/>
      <w:marTop w:val="0"/>
      <w:marBottom w:val="0"/>
      <w:divBdr>
        <w:top w:val="none" w:sz="0" w:space="0" w:color="auto"/>
        <w:left w:val="none" w:sz="0" w:space="0" w:color="auto"/>
        <w:bottom w:val="none" w:sz="0" w:space="0" w:color="auto"/>
        <w:right w:val="none" w:sz="0" w:space="0" w:color="auto"/>
      </w:divBdr>
    </w:div>
    <w:div w:id="1446385931">
      <w:bodyDiv w:val="1"/>
      <w:marLeft w:val="0"/>
      <w:marRight w:val="0"/>
      <w:marTop w:val="0"/>
      <w:marBottom w:val="0"/>
      <w:divBdr>
        <w:top w:val="none" w:sz="0" w:space="0" w:color="auto"/>
        <w:left w:val="none" w:sz="0" w:space="0" w:color="auto"/>
        <w:bottom w:val="none" w:sz="0" w:space="0" w:color="auto"/>
        <w:right w:val="none" w:sz="0" w:space="0" w:color="auto"/>
      </w:divBdr>
    </w:div>
    <w:div w:id="1697851601">
      <w:bodyDiv w:val="1"/>
      <w:marLeft w:val="0"/>
      <w:marRight w:val="0"/>
      <w:marTop w:val="0"/>
      <w:marBottom w:val="0"/>
      <w:divBdr>
        <w:top w:val="none" w:sz="0" w:space="0" w:color="auto"/>
        <w:left w:val="none" w:sz="0" w:space="0" w:color="auto"/>
        <w:bottom w:val="none" w:sz="0" w:space="0" w:color="auto"/>
        <w:right w:val="none" w:sz="0" w:space="0" w:color="auto"/>
      </w:divBdr>
    </w:div>
    <w:div w:id="1751078902">
      <w:bodyDiv w:val="1"/>
      <w:marLeft w:val="0"/>
      <w:marRight w:val="0"/>
      <w:marTop w:val="0"/>
      <w:marBottom w:val="0"/>
      <w:divBdr>
        <w:top w:val="none" w:sz="0" w:space="0" w:color="auto"/>
        <w:left w:val="none" w:sz="0" w:space="0" w:color="auto"/>
        <w:bottom w:val="none" w:sz="0" w:space="0" w:color="auto"/>
        <w:right w:val="none" w:sz="0" w:space="0" w:color="auto"/>
      </w:divBdr>
    </w:div>
    <w:div w:id="1768698127">
      <w:bodyDiv w:val="1"/>
      <w:marLeft w:val="0"/>
      <w:marRight w:val="0"/>
      <w:marTop w:val="0"/>
      <w:marBottom w:val="0"/>
      <w:divBdr>
        <w:top w:val="none" w:sz="0" w:space="0" w:color="auto"/>
        <w:left w:val="none" w:sz="0" w:space="0" w:color="auto"/>
        <w:bottom w:val="none" w:sz="0" w:space="0" w:color="auto"/>
        <w:right w:val="none" w:sz="0" w:space="0" w:color="auto"/>
      </w:divBdr>
    </w:div>
    <w:div w:id="1895580840">
      <w:bodyDiv w:val="1"/>
      <w:marLeft w:val="0"/>
      <w:marRight w:val="0"/>
      <w:marTop w:val="0"/>
      <w:marBottom w:val="0"/>
      <w:divBdr>
        <w:top w:val="none" w:sz="0" w:space="0" w:color="auto"/>
        <w:left w:val="none" w:sz="0" w:space="0" w:color="auto"/>
        <w:bottom w:val="none" w:sz="0" w:space="0" w:color="auto"/>
        <w:right w:val="none" w:sz="0" w:space="0" w:color="auto"/>
      </w:divBdr>
    </w:div>
    <w:div w:id="2035688324">
      <w:bodyDiv w:val="1"/>
      <w:marLeft w:val="0"/>
      <w:marRight w:val="0"/>
      <w:marTop w:val="0"/>
      <w:marBottom w:val="0"/>
      <w:divBdr>
        <w:top w:val="none" w:sz="0" w:space="0" w:color="auto"/>
        <w:left w:val="none" w:sz="0" w:space="0" w:color="auto"/>
        <w:bottom w:val="none" w:sz="0" w:space="0" w:color="auto"/>
        <w:right w:val="none" w:sz="0" w:space="0" w:color="auto"/>
      </w:divBdr>
    </w:div>
    <w:div w:id="2039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0;&#1083;&#1086;&#1078;&#1077;&#1085;&#1080;&#1077;%20&#8470;%2074%20&#1052;&#1048;%20&#1044;&#1077;&#1082;&#1083;&#1072;&#1088;&#1072;&#1094;&#1080;&#1103;%20&#1079;&#1072;&#1089;&#1090;&#1098;&#1087;&#1085;&#1080;&#1082;%20(&#1095;&#1083;.3,%20&#1095;&#1083;.117,%20&#1095;&#1083;.118,%20&#1095;&#1083;.12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wnloads\&#1055;&#1088;&#1080;&#1083;&#1086;&#1078;&#1077;&#1085;&#1080;&#1077;%20&#8470;%2072%20&#1052;&#1048;%20&#1047;&#1072;&#1103;&#1074;&#1083;&#1077;&#1085;&#1080;&#1077;%20&#1088;&#1077;&#1075;&#1080;&#1089;&#1090;&#1088;&#1072;&#1094;&#1080;&#1103;%20&#1085;&#1072;%20&#1079;&#1072;&#1089;&#1090;&#1098;&#1087;&#1085;&#1080;&#1094;&#1080;-&#1095;&#1083;.%20118%20&#1072;&#1083;.%201%20&#1080;%202%20&#1095;&#1083;.%20117%20&#1072;&#1083;.%204%20&#1048;&#1050;%20(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k.bg/bg/decisions/2173/2023-09-01" TargetMode="External"/><Relationship Id="rId4" Type="http://schemas.openxmlformats.org/officeDocument/2006/relationships/webSettings" Target="webSettings.xml"/><Relationship Id="rId9" Type="http://schemas.openxmlformats.org/officeDocument/2006/relationships/hyperlink" Target="file:///C:\Users\User\Downloads\&#1055;&#1088;&#1080;&#1083;&#1086;&#1078;&#1077;&#1085;&#1080;&#1077;%20&#8470;%2073%20&#1052;&#1048;%20&#1055;&#1088;&#1077;&#1076;&#1083;&#1086;&#1078;&#1077;&#1085;&#1080;&#1077;%20&#1079;&#1072;%20&#1088;&#1077;&#1075;&#1080;&#1089;&#1090;&#1088;&#1072;&#1094;&#1080;&#1103;%20&#1085;&#1072;%20&#1079;&#1072;&#1084;&#1077;&#1089;&#1090;&#1074;&#1072;&#1097;&#1080;%20&#1079;&#1072;&#1089;&#1090;&#1098;&#1087;&#1085;&#1080;&#1094;&#1080;%20&#1095;&#1083;.%2057%20&#1072;&#1083;.%201%20&#1080;%20&#1095;&#1083;.%20118%20&#1072;&#1083;.%204%20&#1095;&#1083;.%20117%20&#1072;&#1083;%2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9</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2023-09-13T09:46:00Z</dcterms:created>
  <dcterms:modified xsi:type="dcterms:W3CDTF">2023-10-09T10:49:00Z</dcterms:modified>
</cp:coreProperties>
</file>