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77777777" w:rsidR="00903EA9" w:rsidRPr="00CC77B1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proofErr w:type="gramStart"/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ИЗБИРАТЕЛНА</w:t>
      </w:r>
      <w:proofErr w:type="gramEnd"/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ЯМБОЛ</w:t>
      </w:r>
    </w:p>
    <w:p w14:paraId="6EB664BA" w14:textId="77777777" w:rsidR="00580F5E" w:rsidRPr="002266F2" w:rsidRDefault="00580F5E" w:rsidP="003359CB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64313B4" w14:textId="77777777" w:rsidR="00580F5E" w:rsidRPr="002266F2" w:rsidRDefault="00580F5E" w:rsidP="00DA485A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14:paraId="3657BC07" w14:textId="77777777" w:rsidR="00580F5E" w:rsidRPr="002266F2" w:rsidRDefault="00580F5E" w:rsidP="00DA485A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№ 1</w:t>
      </w:r>
    </w:p>
    <w:p w14:paraId="5ED53800" w14:textId="0B4A1AB5" w:rsidR="00580F5E" w:rsidRPr="002266F2" w:rsidRDefault="00580F5E" w:rsidP="00A9556A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5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се проведе заседание на Общинска избирателна комисия Ямбол при следния </w:t>
      </w:r>
    </w:p>
    <w:p w14:paraId="34D24193" w14:textId="77777777" w:rsidR="00580F5E" w:rsidRPr="002266F2" w:rsidRDefault="00580F5E" w:rsidP="00277637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</w:t>
      </w:r>
      <w:r w:rsidR="00277637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</w:t>
      </w:r>
      <w:r w:rsidR="00277637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е</w:t>
      </w:r>
      <w:r w:rsidR="00277637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в</w:t>
      </w:r>
      <w:r w:rsidR="00277637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е</w:t>
      </w:r>
      <w:r w:rsidR="00277637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 </w:t>
      </w:r>
      <w:r w:rsidR="00277637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</w:t>
      </w:r>
      <w:r w:rsidR="00277637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е</w:t>
      </w:r>
      <w:r w:rsidR="00277637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д:</w:t>
      </w:r>
      <w:r w:rsidR="00277637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14:paraId="012A7B9F" w14:textId="77777777" w:rsidR="00580F5E" w:rsidRPr="002266F2" w:rsidRDefault="0077390C" w:rsidP="0077390C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номерацията на решенията на ОИК –Ямбол</w:t>
      </w:r>
    </w:p>
    <w:p w14:paraId="55D546B8" w14:textId="77777777" w:rsidR="0077390C" w:rsidRPr="002266F2" w:rsidRDefault="0077390C" w:rsidP="004B0C71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: </w:t>
      </w:r>
      <w:r w:rsidR="009A455B" w:rsidRPr="002266F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Ани Канева</w:t>
      </w:r>
    </w:p>
    <w:p w14:paraId="7206F761" w14:textId="77777777" w:rsidR="004972E1" w:rsidRPr="002266F2" w:rsidRDefault="004972E1" w:rsidP="004972E1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</w:t>
      </w:r>
      <w:r w:rsidR="009D4BFC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относно 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определяне адрес и работно време на комисията, сграда и място за </w:t>
      </w:r>
      <w:r w:rsidR="009D4BFC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обявяване 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решенията на</w:t>
      </w:r>
      <w:r w:rsidR="009D4BFC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ОИК- Ямбол </w:t>
      </w:r>
    </w:p>
    <w:p w14:paraId="104D372E" w14:textId="77777777" w:rsidR="0077450F" w:rsidRPr="002266F2" w:rsidRDefault="0077450F" w:rsidP="00036A44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9A455B" w:rsidRPr="002266F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Ани Канева</w:t>
      </w:r>
    </w:p>
    <w:p w14:paraId="7D4AABC2" w14:textId="77777777" w:rsidR="00740832" w:rsidRPr="002266F2" w:rsidRDefault="00740832" w:rsidP="00740832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</w:t>
      </w:r>
      <w:r w:rsidR="00E23674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определяне на член </w:t>
      </w:r>
      <w:r w:rsidR="0087251E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за маркиране на печатите 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на</w:t>
      </w:r>
      <w:r w:rsidR="00E23674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ОИК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-Ямбол</w:t>
      </w:r>
    </w:p>
    <w:p w14:paraId="34AC3FB1" w14:textId="77777777" w:rsidR="009D2309" w:rsidRPr="002266F2" w:rsidRDefault="00E23674" w:rsidP="00036A44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9A455B" w:rsidRPr="002266F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Ани Канева</w:t>
      </w:r>
    </w:p>
    <w:p w14:paraId="4F1439D9" w14:textId="77777777" w:rsidR="00E23674" w:rsidRPr="002266F2" w:rsidRDefault="00C80B0D" w:rsidP="009D23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0" w:name="_Hlk18589686"/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</w:t>
      </w:r>
      <w:r w:rsidR="00066CA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определянето и обявяването на номера на изборния район в община Ямбол</w:t>
      </w:r>
      <w:r w:rsidR="00F51497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bookmarkEnd w:id="0"/>
    <w:p w14:paraId="55FC1DC9" w14:textId="77777777" w:rsidR="0048695B" w:rsidRPr="002266F2" w:rsidRDefault="0048695B" w:rsidP="008B5324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9A455B" w:rsidRPr="002266F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Яна Първанова</w:t>
      </w:r>
    </w:p>
    <w:p w14:paraId="440F8DB3" w14:textId="77777777" w:rsidR="00066CAB" w:rsidRPr="002266F2" w:rsidRDefault="00066CAB" w:rsidP="00066C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66F2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Pr="00226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26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226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Pr="00226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6F2">
        <w:rPr>
          <w:rFonts w:ascii="Times New Roman" w:hAnsi="Times New Roman" w:cs="Times New Roman"/>
          <w:color w:val="000000"/>
          <w:sz w:val="24"/>
          <w:szCs w:val="24"/>
          <w:lang w:val="bg-BG"/>
        </w:rPr>
        <w:t>формиране и утвърждаване на единните номера на избирателните секции в община Ямбол</w:t>
      </w:r>
      <w:r w:rsidRPr="00226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BD22A" w14:textId="77777777" w:rsidR="001915FB" w:rsidRPr="002266F2" w:rsidRDefault="00F5034C" w:rsidP="008B5324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9A455B" w:rsidRPr="002266F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Яна Първанова</w:t>
      </w:r>
    </w:p>
    <w:p w14:paraId="777A4954" w14:textId="77777777" w:rsidR="00F5034C" w:rsidRPr="002266F2" w:rsidRDefault="00066CAB" w:rsidP="001915FB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Разни</w:t>
      </w:r>
    </w:p>
    <w:p w14:paraId="295C24F0" w14:textId="2642B453" w:rsidR="00066CAB" w:rsidRPr="002266F2" w:rsidRDefault="00066CAB" w:rsidP="00066CAB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Докладват: Екатерина Янева, Станимир Иванов, Драгомир Димитров</w:t>
      </w:r>
    </w:p>
    <w:p w14:paraId="11BFC8A3" w14:textId="77777777" w:rsidR="00FC17D2" w:rsidRPr="002266F2" w:rsidRDefault="00FC17D2" w:rsidP="00DB6C73">
      <w:pPr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1" w:name="_GoBack"/>
      <w:bookmarkEnd w:id="1"/>
    </w:p>
    <w:p w14:paraId="0580E2EB" w14:textId="77777777" w:rsidR="00FC17D2" w:rsidRPr="002266F2" w:rsidRDefault="00FC17D2" w:rsidP="00C82FE1">
      <w:pPr>
        <w:ind w:left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Присъстваха:  </w:t>
      </w:r>
      <w:bookmarkStart w:id="2" w:name="_Hlk18590227"/>
      <w:bookmarkStart w:id="3" w:name="_Hlk18826706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</w:t>
      </w:r>
      <w:bookmarkEnd w:id="2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Станимир Иванов, Гюлшен Юсеинова ,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Драгомир Димитров, 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Ани Канева,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Светла Кирилова, 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Яна Първанова, Пенка Илиева,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</w:t>
      </w:r>
      <w:r w:rsidR="001F7419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Николова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Невена Спасова</w:t>
      </w:r>
    </w:p>
    <w:bookmarkEnd w:id="3"/>
    <w:p w14:paraId="3C8E12B6" w14:textId="77777777" w:rsidR="00B26867" w:rsidRPr="002266F2" w:rsidRDefault="00B26867" w:rsidP="00C82FE1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Отсъства</w:t>
      </w:r>
      <w:r w:rsidR="0087251E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ха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Мариана Гърдева- Виденова , Миглена </w:t>
      </w:r>
      <w:proofErr w:type="spellStart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proofErr w:type="spellEnd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4A0FE6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 Стоян Дойчев</w:t>
      </w:r>
    </w:p>
    <w:p w14:paraId="31709294" w14:textId="77777777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266F2">
        <w:rPr>
          <w:rFonts w:ascii="Times New Roman" w:hAnsi="Times New Roman" w:cs="Times New Roman"/>
          <w:sz w:val="24"/>
          <w:szCs w:val="24"/>
        </w:rPr>
        <w:lastRenderedPageBreak/>
        <w:t>Заседанието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872C3E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в 1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30 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872C3E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 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77777777" w:rsidR="00D376FA" w:rsidRPr="002266F2" w:rsidRDefault="009A1528" w:rsidP="00C82FE1">
      <w:pPr>
        <w:pStyle w:val="Default"/>
        <w:jc w:val="both"/>
      </w:pPr>
      <w:proofErr w:type="gramStart"/>
      <w:r w:rsidRPr="00C82FE1">
        <w:rPr>
          <w:b/>
        </w:rPr>
        <w:t>ПРЕДСЕДАТЕЛ</w:t>
      </w:r>
      <w:r w:rsidRPr="00C82FE1">
        <w:rPr>
          <w:b/>
          <w:lang w:val="bg-BG"/>
        </w:rPr>
        <w:t xml:space="preserve">  ЕКА</w:t>
      </w:r>
      <w:r w:rsidR="001D4445" w:rsidRPr="00C82FE1">
        <w:rPr>
          <w:b/>
          <w:lang w:val="bg-BG"/>
        </w:rPr>
        <w:t>ТЕРИНА</w:t>
      </w:r>
      <w:proofErr w:type="gramEnd"/>
      <w:r w:rsidR="001D4445" w:rsidRPr="00C82FE1">
        <w:rPr>
          <w:b/>
          <w:lang w:val="bg-BG"/>
        </w:rPr>
        <w:t xml:space="preserve"> ЯНЕВА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proofErr w:type="spellStart"/>
      <w:r w:rsidR="00D376FA" w:rsidRPr="002266F2">
        <w:t>Уважаеми</w:t>
      </w:r>
      <w:proofErr w:type="spellEnd"/>
      <w:r w:rsidR="00D376FA" w:rsidRPr="002266F2">
        <w:t xml:space="preserve"> </w:t>
      </w:r>
      <w:r w:rsidR="00DA7C22" w:rsidRPr="002266F2">
        <w:rPr>
          <w:lang w:val="bg-BG"/>
        </w:rPr>
        <w:t xml:space="preserve">колеги, откривам първото заседание на </w:t>
      </w:r>
      <w:r w:rsidR="00D376FA" w:rsidRPr="002266F2">
        <w:rPr>
          <w:lang w:val="bg-BG"/>
        </w:rPr>
        <w:t xml:space="preserve">Общинска </w:t>
      </w:r>
      <w:proofErr w:type="spellStart"/>
      <w:r w:rsidR="00D376FA" w:rsidRPr="002266F2">
        <w:t>избирателна</w:t>
      </w:r>
      <w:proofErr w:type="spellEnd"/>
      <w:r w:rsidR="00D376FA" w:rsidRPr="002266F2">
        <w:t xml:space="preserve"> </w:t>
      </w:r>
      <w:proofErr w:type="spellStart"/>
      <w:r w:rsidR="00D376FA" w:rsidRPr="002266F2">
        <w:t>комисия</w:t>
      </w:r>
      <w:proofErr w:type="spellEnd"/>
      <w:r w:rsidR="00D376FA" w:rsidRPr="002266F2">
        <w:rPr>
          <w:lang w:val="bg-BG"/>
        </w:rPr>
        <w:t xml:space="preserve">, </w:t>
      </w:r>
      <w:r w:rsidR="00D376FA" w:rsidRPr="002266F2">
        <w:t xml:space="preserve"> </w:t>
      </w:r>
      <w:r w:rsidR="00D376FA" w:rsidRPr="002266F2">
        <w:rPr>
          <w:lang w:val="bg-BG"/>
        </w:rPr>
        <w:t>и</w:t>
      </w:r>
      <w:proofErr w:type="spellStart"/>
      <w:r w:rsidR="00D376FA" w:rsidRPr="002266F2">
        <w:t>маме</w:t>
      </w:r>
      <w:proofErr w:type="spellEnd"/>
      <w:r w:rsidR="00D376FA" w:rsidRPr="002266F2">
        <w:t xml:space="preserve"> </w:t>
      </w:r>
      <w:proofErr w:type="spellStart"/>
      <w:r w:rsidR="00D376FA" w:rsidRPr="002266F2">
        <w:t>необходимия</w:t>
      </w:r>
      <w:proofErr w:type="spellEnd"/>
      <w:r w:rsidR="00D376FA" w:rsidRPr="002266F2">
        <w:t xml:space="preserve"> </w:t>
      </w:r>
      <w:proofErr w:type="spellStart"/>
      <w:r w:rsidR="00D376FA" w:rsidRPr="002266F2">
        <w:t>кворум</w:t>
      </w:r>
      <w:proofErr w:type="spellEnd"/>
      <w:r w:rsidR="00D376FA" w:rsidRPr="002266F2">
        <w:t xml:space="preserve">. </w:t>
      </w:r>
      <w:r w:rsidR="00D376FA" w:rsidRPr="002266F2">
        <w:rPr>
          <w:lang w:val="bg-BG"/>
        </w:rPr>
        <w:t xml:space="preserve"> </w:t>
      </w:r>
      <w:r w:rsidR="00A121DB" w:rsidRPr="002266F2">
        <w:rPr>
          <w:lang w:val="bg-BG"/>
        </w:rPr>
        <w:t xml:space="preserve">Предлагам за протоколист  на днешното заседание Светла Кирилова и за преброител на гласовете при поименното гласуване  Драгомир Димитров.  Някой против? </w:t>
      </w:r>
      <w:r w:rsidRPr="002266F2">
        <w:rPr>
          <w:lang w:val="bg-BG"/>
        </w:rPr>
        <w:t xml:space="preserve">Не.  </w:t>
      </w:r>
      <w:r w:rsidR="008D5DEB" w:rsidRPr="002266F2">
        <w:rPr>
          <w:lang w:val="bg-BG"/>
        </w:rPr>
        <w:t xml:space="preserve">Имате ли някакви </w:t>
      </w:r>
      <w:r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Pr="002266F2">
        <w:rPr>
          <w:lang w:val="bg-BG"/>
        </w:rPr>
        <w:t xml:space="preserve">ли </w:t>
      </w:r>
      <w:r w:rsidR="008D5DEB" w:rsidRPr="002266F2">
        <w:rPr>
          <w:lang w:val="bg-BG"/>
        </w:rPr>
        <w:t xml:space="preserve"> </w:t>
      </w:r>
      <w:proofErr w:type="spellStart"/>
      <w:r w:rsidR="00D376FA" w:rsidRPr="002266F2">
        <w:t>възражения</w:t>
      </w:r>
      <w:proofErr w:type="spellEnd"/>
      <w:r w:rsidR="00D376FA" w:rsidRPr="002266F2">
        <w:t xml:space="preserve"> </w:t>
      </w:r>
      <w:r w:rsidR="008D5DEB" w:rsidRPr="002266F2">
        <w:rPr>
          <w:lang w:val="bg-BG"/>
        </w:rPr>
        <w:t xml:space="preserve">? </w:t>
      </w:r>
      <w:r w:rsidRPr="002266F2">
        <w:rPr>
          <w:lang w:val="bg-BG"/>
        </w:rPr>
        <w:t xml:space="preserve"> </w:t>
      </w:r>
      <w:r w:rsidR="008D5DEB" w:rsidRPr="002266F2">
        <w:rPr>
          <w:lang w:val="bg-BG"/>
        </w:rPr>
        <w:t>М</w:t>
      </w:r>
      <w:proofErr w:type="spellStart"/>
      <w:r w:rsidR="00D376FA" w:rsidRPr="002266F2">
        <w:t>оля</w:t>
      </w:r>
      <w:proofErr w:type="spellEnd"/>
      <w:r w:rsidR="00D376FA" w:rsidRPr="002266F2">
        <w:t xml:space="preserve">, </w:t>
      </w:r>
      <w:proofErr w:type="spellStart"/>
      <w:r w:rsidR="00D376FA" w:rsidRPr="002266F2">
        <w:t>който</w:t>
      </w:r>
      <w:proofErr w:type="spellEnd"/>
      <w:r w:rsidR="00D376FA" w:rsidRPr="002266F2">
        <w:t xml:space="preserve"> е </w:t>
      </w:r>
      <w:proofErr w:type="spellStart"/>
      <w:r w:rsidR="00D376FA" w:rsidRPr="002266F2">
        <w:t>съгласен</w:t>
      </w:r>
      <w:proofErr w:type="spellEnd"/>
      <w:r w:rsidR="00D376FA" w:rsidRPr="002266F2">
        <w:rPr>
          <w:lang w:val="bg-BG"/>
        </w:rPr>
        <w:t xml:space="preserve"> с</w:t>
      </w:r>
      <w:r w:rsidR="00A121DB" w:rsidRPr="002266F2">
        <w:rPr>
          <w:lang w:val="bg-BG"/>
        </w:rPr>
        <w:t xml:space="preserve"> предложените членове на комисията  за </w:t>
      </w:r>
      <w:r w:rsidRPr="002266F2">
        <w:rPr>
          <w:lang w:val="bg-BG"/>
        </w:rPr>
        <w:t xml:space="preserve"> протоколист и преброител на гласовете,</w:t>
      </w:r>
      <w:r w:rsidR="00D376FA" w:rsidRPr="002266F2">
        <w:t xml:space="preserve"> </w:t>
      </w:r>
      <w:proofErr w:type="spellStart"/>
      <w:r w:rsidR="00D376FA" w:rsidRPr="002266F2">
        <w:t>да</w:t>
      </w:r>
      <w:proofErr w:type="spellEnd"/>
      <w:r w:rsidR="00D376FA" w:rsidRPr="002266F2">
        <w:t xml:space="preserve"> </w:t>
      </w:r>
      <w:proofErr w:type="spellStart"/>
      <w:r w:rsidR="00D376FA" w:rsidRPr="002266F2">
        <w:t>гласува</w:t>
      </w:r>
      <w:proofErr w:type="spellEnd"/>
      <w:r w:rsidR="00D376FA" w:rsidRPr="002266F2">
        <w:t xml:space="preserve"> с </w:t>
      </w:r>
      <w:proofErr w:type="spellStart"/>
      <w:r w:rsidR="00D376FA" w:rsidRPr="002266F2">
        <w:t>вдигане</w:t>
      </w:r>
      <w:proofErr w:type="spellEnd"/>
      <w:r w:rsidR="00D376FA" w:rsidRPr="002266F2">
        <w:t xml:space="preserve"> </w:t>
      </w:r>
      <w:proofErr w:type="spellStart"/>
      <w:r w:rsidR="00D376FA" w:rsidRPr="002266F2">
        <w:t>на</w:t>
      </w:r>
      <w:proofErr w:type="spellEnd"/>
      <w:r w:rsidR="00D376FA" w:rsidRPr="002266F2">
        <w:t xml:space="preserve"> </w:t>
      </w:r>
      <w:proofErr w:type="spellStart"/>
      <w:r w:rsidR="00D376FA" w:rsidRPr="002266F2">
        <w:t>ръка</w:t>
      </w:r>
      <w:proofErr w:type="spellEnd"/>
      <w:r w:rsidR="00D376FA" w:rsidRPr="002266F2">
        <w:t xml:space="preserve">. 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4" w:name="_Hlk18826961"/>
    </w:p>
    <w:p w14:paraId="5E15361F" w14:textId="77777777" w:rsidR="00D376FA" w:rsidRPr="002266F2" w:rsidRDefault="00D376FA" w:rsidP="00C82FE1">
      <w:pPr>
        <w:pStyle w:val="Default"/>
      </w:pPr>
      <w:proofErr w:type="spellStart"/>
      <w:r w:rsidRPr="002266F2">
        <w:t>Гласували</w:t>
      </w:r>
      <w:proofErr w:type="spellEnd"/>
      <w:r w:rsidR="008D5DEB" w:rsidRPr="002266F2">
        <w:rPr>
          <w:lang w:val="bg-BG"/>
        </w:rPr>
        <w:t xml:space="preserve">: </w:t>
      </w:r>
      <w:r w:rsidRPr="002266F2">
        <w:t xml:space="preserve"> 1</w:t>
      </w:r>
      <w:r w:rsidRPr="002266F2">
        <w:rPr>
          <w:lang w:val="bg-BG"/>
        </w:rPr>
        <w:t>0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</w:p>
    <w:p w14:paraId="599341DD" w14:textId="77777777" w:rsidR="00C82FE1" w:rsidRDefault="00C82FE1" w:rsidP="00C82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A2797" w14:textId="34EF40BC" w:rsidR="001F7419" w:rsidRPr="002266F2" w:rsidRDefault="00D376FA" w:rsidP="00C82FE1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33095" w:rsidRPr="00C82FE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>– 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266F2">
        <w:rPr>
          <w:rFonts w:ascii="Times New Roman" w:hAnsi="Times New Roman" w:cs="Times New Roman"/>
          <w:sz w:val="24"/>
          <w:szCs w:val="24"/>
        </w:rPr>
        <w:t xml:space="preserve">:  </w:t>
      </w:r>
      <w:r w:rsidR="001F7419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Гюлшен </w:t>
      </w:r>
      <w:proofErr w:type="gramStart"/>
      <w:r w:rsidR="001F7419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Юсеинова ,</w:t>
      </w:r>
      <w:proofErr w:type="gramEnd"/>
      <w:r w:rsidR="001F7419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Драгомир Димитров, Ани Канева, Светла Кирилова, Яна Първанова, Пенка Илиева, Младенка Николова, Невена Спасова</w:t>
      </w:r>
    </w:p>
    <w:p w14:paraId="5C5DAE03" w14:textId="77777777" w:rsidR="00D376FA" w:rsidRPr="002266F2" w:rsidRDefault="00D376FA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E98122" w14:textId="098DF6D3" w:rsidR="00A121DB" w:rsidRPr="002266F2" w:rsidRDefault="00A121DB" w:rsidP="00C82FE1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В  14.35 ч. </w:t>
      </w:r>
      <w:r w:rsidR="00C82FE1">
        <w:rPr>
          <w:rFonts w:ascii="Times New Roman" w:hAnsi="Times New Roman" w:cs="Times New Roman"/>
          <w:sz w:val="24"/>
          <w:szCs w:val="24"/>
          <w:lang w:val="bg-BG"/>
        </w:rPr>
        <w:t xml:space="preserve">в залата 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влиза  </w:t>
      </w:r>
      <w:r w:rsidR="00446598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Стоян Дойчев. </w:t>
      </w:r>
    </w:p>
    <w:bookmarkEnd w:id="4"/>
    <w:p w14:paraId="690BB93C" w14:textId="7A340CAA" w:rsidR="00EE69EB" w:rsidRPr="002266F2" w:rsidRDefault="00EE69EB" w:rsidP="00C82FE1">
      <w:pPr>
        <w:pStyle w:val="Default"/>
        <w:jc w:val="both"/>
        <w:rPr>
          <w:lang w:val="bg-BG"/>
        </w:rPr>
      </w:pPr>
      <w:proofErr w:type="gramStart"/>
      <w:r w:rsidRPr="00C82FE1">
        <w:rPr>
          <w:b/>
          <w:bCs/>
        </w:rPr>
        <w:t xml:space="preserve">ПРЕДСЕДАТЕЛ </w:t>
      </w:r>
      <w:r w:rsidR="000D7EA3" w:rsidRPr="00C82FE1">
        <w:rPr>
          <w:b/>
          <w:bCs/>
          <w:lang w:val="bg-BG"/>
        </w:rPr>
        <w:t xml:space="preserve"> ЕКА</w:t>
      </w:r>
      <w:r w:rsidR="001F7419" w:rsidRPr="00C82FE1">
        <w:rPr>
          <w:b/>
          <w:bCs/>
          <w:lang w:val="bg-BG"/>
        </w:rPr>
        <w:t>ТЕРИНА</w:t>
      </w:r>
      <w:proofErr w:type="gramEnd"/>
      <w:r w:rsidR="001F7419" w:rsidRPr="00C82FE1">
        <w:rPr>
          <w:b/>
          <w:bCs/>
          <w:lang w:val="bg-BG"/>
        </w:rPr>
        <w:t xml:space="preserve"> ЯНЕВА</w:t>
      </w:r>
      <w:r w:rsidRPr="00C82FE1">
        <w:rPr>
          <w:b/>
          <w:bCs/>
        </w:rPr>
        <w:t>:</w:t>
      </w:r>
      <w:r w:rsidRPr="002266F2">
        <w:t xml:space="preserve"> </w:t>
      </w:r>
      <w:r w:rsidR="00CF108D" w:rsidRPr="002266F2">
        <w:rPr>
          <w:lang w:val="bg-BG"/>
        </w:rPr>
        <w:t xml:space="preserve"> </w:t>
      </w:r>
      <w:proofErr w:type="spellStart"/>
      <w:r w:rsidRPr="002266F2">
        <w:t>Уважаеми</w:t>
      </w:r>
      <w:proofErr w:type="spellEnd"/>
      <w:r w:rsidRPr="002266F2">
        <w:t xml:space="preserve"> </w:t>
      </w:r>
      <w:r w:rsidR="00446598" w:rsidRPr="002266F2">
        <w:rPr>
          <w:lang w:val="bg-BG"/>
        </w:rPr>
        <w:t>колеги, ще ви</w:t>
      </w:r>
      <w:r w:rsidR="00575886">
        <w:rPr>
          <w:lang w:val="bg-BG"/>
        </w:rPr>
        <w:t xml:space="preserve"> зачета проекта за дневен ред, </w:t>
      </w:r>
      <w:r w:rsidR="00446598" w:rsidRPr="002266F2">
        <w:rPr>
          <w:lang w:val="bg-BG"/>
        </w:rPr>
        <w:t xml:space="preserve"> който </w:t>
      </w:r>
      <w:r w:rsidR="00A87CD6">
        <w:rPr>
          <w:lang w:val="bg-BG"/>
        </w:rPr>
        <w:t>е обявен на страницата ни в интернет, и с който, предполагам, всички  сте се запознали</w:t>
      </w:r>
      <w:r w:rsidR="00446598" w:rsidRPr="002266F2">
        <w:rPr>
          <w:lang w:val="bg-BG"/>
        </w:rPr>
        <w:t>.</w:t>
      </w:r>
      <w:r w:rsidR="00A87CD6">
        <w:rPr>
          <w:lang w:val="bg-BG"/>
        </w:rPr>
        <w:t xml:space="preserve"> </w:t>
      </w:r>
      <w:r w:rsidR="00446598" w:rsidRPr="002266F2">
        <w:rPr>
          <w:lang w:val="bg-BG"/>
        </w:rPr>
        <w:t xml:space="preserve">По първите три точки проектите за решения ще докладва Ани Канева, а по 4-та и 5-та точки- Яна Първанова.В </w:t>
      </w:r>
      <w:proofErr w:type="spellStart"/>
      <w:r w:rsidR="00446598" w:rsidRPr="002266F2">
        <w:rPr>
          <w:lang w:val="bg-BG"/>
        </w:rPr>
        <w:t>точка</w:t>
      </w:r>
      <w:proofErr w:type="spellEnd"/>
      <w:r w:rsidR="00446598" w:rsidRPr="002266F2">
        <w:rPr>
          <w:lang w:val="bg-BG"/>
        </w:rPr>
        <w:t xml:space="preserve"> Разни ще обсъдим и график</w:t>
      </w:r>
      <w:r w:rsidR="002B461E" w:rsidRPr="002266F2">
        <w:rPr>
          <w:lang w:val="bg-BG"/>
        </w:rPr>
        <w:t>а н</w:t>
      </w:r>
      <w:r w:rsidR="00446598" w:rsidRPr="002266F2">
        <w:rPr>
          <w:lang w:val="bg-BG"/>
        </w:rPr>
        <w:t>а дежурства</w:t>
      </w:r>
      <w:r w:rsidR="002B461E" w:rsidRPr="002266F2">
        <w:rPr>
          <w:lang w:val="bg-BG"/>
        </w:rPr>
        <w:t>та в комисията</w:t>
      </w:r>
      <w:r w:rsidR="00446598" w:rsidRPr="002266F2">
        <w:rPr>
          <w:lang w:val="bg-BG"/>
        </w:rPr>
        <w:t xml:space="preserve">,  по предложение на  Станимир Иванов, има и други </w:t>
      </w:r>
      <w:r w:rsidR="002B461E" w:rsidRPr="002266F2">
        <w:rPr>
          <w:lang w:val="bg-BG"/>
        </w:rPr>
        <w:t>въпроси за обсъждане. Предлагам,</w:t>
      </w:r>
      <w:r w:rsidR="00C006F8">
        <w:rPr>
          <w:lang w:val="bg-BG"/>
        </w:rPr>
        <w:t xml:space="preserve"> </w:t>
      </w:r>
      <w:r w:rsidR="002B461E" w:rsidRPr="002266F2">
        <w:rPr>
          <w:lang w:val="bg-BG"/>
        </w:rPr>
        <w:t xml:space="preserve">който е съгласен с така обявения дневен ред да гласува с вдигане на ръка. </w:t>
      </w:r>
    </w:p>
    <w:p w14:paraId="01CE225F" w14:textId="77777777" w:rsidR="00380756" w:rsidRPr="002266F2" w:rsidRDefault="00380756" w:rsidP="00B33095">
      <w:pPr>
        <w:pStyle w:val="Default"/>
        <w:ind w:firstLine="360"/>
        <w:rPr>
          <w:lang w:val="bg-BG"/>
        </w:rPr>
      </w:pPr>
    </w:p>
    <w:p w14:paraId="5C093561" w14:textId="00192E5A" w:rsidR="00380756" w:rsidRDefault="00380756" w:rsidP="00C82FE1">
      <w:pPr>
        <w:pStyle w:val="Default"/>
      </w:pPr>
      <w:proofErr w:type="spellStart"/>
      <w:r w:rsidRPr="002266F2">
        <w:t>Гласували</w:t>
      </w:r>
      <w:proofErr w:type="spellEnd"/>
      <w:r w:rsidRPr="002266F2">
        <w:rPr>
          <w:lang w:val="bg-BG"/>
        </w:rPr>
        <w:t xml:space="preserve">: </w:t>
      </w:r>
      <w:r w:rsidRPr="002266F2">
        <w:t xml:space="preserve"> </w:t>
      </w:r>
      <w:r w:rsidRPr="002266F2">
        <w:rPr>
          <w:lang w:val="bg-BG"/>
        </w:rPr>
        <w:t>11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</w:p>
    <w:p w14:paraId="6113E738" w14:textId="77777777" w:rsidR="00C82FE1" w:rsidRPr="002266F2" w:rsidRDefault="00C82FE1" w:rsidP="00C82FE1">
      <w:pPr>
        <w:pStyle w:val="Default"/>
      </w:pPr>
    </w:p>
    <w:p w14:paraId="6851C426" w14:textId="01511653" w:rsidR="00380756" w:rsidRPr="002266F2" w:rsidRDefault="00380756" w:rsidP="00C82FE1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>– 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266F2">
        <w:rPr>
          <w:rFonts w:ascii="Times New Roman" w:hAnsi="Times New Roman" w:cs="Times New Roman"/>
          <w:sz w:val="24"/>
          <w:szCs w:val="24"/>
        </w:rPr>
        <w:t xml:space="preserve">: 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Гюлшен </w:t>
      </w:r>
      <w:r w:rsidR="00C006F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Юсеинова,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Драгомир Димитров, Ани Канева, Светла Кирилова, Яна Първанова, Пенка Илиева, Младенка Николова, Невена Спасова, Стоян Дойчев</w:t>
      </w:r>
    </w:p>
    <w:p w14:paraId="23DEC497" w14:textId="77777777" w:rsidR="00380756" w:rsidRPr="002266F2" w:rsidRDefault="00380756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E1ADC1" w14:textId="2B29DD3D" w:rsidR="00EE69EB" w:rsidRDefault="00380756" w:rsidP="00C82FE1">
      <w:pPr>
        <w:pStyle w:val="Default"/>
        <w:jc w:val="both"/>
        <w:rPr>
          <w:rStyle w:val="Strong"/>
          <w:b w:val="0"/>
          <w:lang w:val="bg-BG"/>
        </w:rPr>
      </w:pPr>
      <w:r w:rsidRPr="00C82FE1">
        <w:rPr>
          <w:b/>
          <w:bCs/>
        </w:rPr>
        <w:t xml:space="preserve">ПРЕДСЕДАТЕЛ </w:t>
      </w:r>
      <w:r w:rsidRPr="00C82FE1">
        <w:rPr>
          <w:b/>
          <w:bCs/>
          <w:lang w:val="bg-BG"/>
        </w:rPr>
        <w:t>ЕКАТЕРИНА ЯНЕВА</w:t>
      </w:r>
      <w:r w:rsidRPr="002266F2">
        <w:rPr>
          <w:b/>
          <w:bCs/>
          <w:lang w:val="bg-BG"/>
        </w:rPr>
        <w:t xml:space="preserve">: </w:t>
      </w:r>
      <w:r w:rsidRPr="002266F2">
        <w:rPr>
          <w:bCs/>
          <w:lang w:val="bg-BG"/>
        </w:rPr>
        <w:t xml:space="preserve">Колеги, предлагам да преминем </w:t>
      </w:r>
      <w:proofErr w:type="spellStart"/>
      <w:r w:rsidRPr="002266F2">
        <w:t>към</w:t>
      </w:r>
      <w:proofErr w:type="spellEnd"/>
      <w:r w:rsidRPr="002266F2">
        <w:t xml:space="preserve"> </w:t>
      </w:r>
      <w:proofErr w:type="spellStart"/>
      <w:r w:rsidRPr="002266F2">
        <w:t>разглеждането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proofErr w:type="spellStart"/>
      <w:r w:rsidRPr="002266F2">
        <w:t>точка</w:t>
      </w:r>
      <w:proofErr w:type="spellEnd"/>
      <w:r w:rsidRPr="002266F2">
        <w:t xml:space="preserve"> </w:t>
      </w:r>
      <w:proofErr w:type="spellStart"/>
      <w:r w:rsidRPr="002266F2">
        <w:t>първа</w:t>
      </w:r>
      <w:proofErr w:type="spellEnd"/>
      <w:r w:rsidRPr="002266F2">
        <w:t xml:space="preserve"> </w:t>
      </w:r>
      <w:proofErr w:type="spellStart"/>
      <w:r w:rsidRPr="002266F2">
        <w:t>от</w:t>
      </w:r>
      <w:proofErr w:type="spellEnd"/>
      <w:r w:rsidRPr="002266F2">
        <w:t xml:space="preserve"> </w:t>
      </w:r>
      <w:proofErr w:type="spellStart"/>
      <w:r w:rsidRPr="002266F2">
        <w:t>дневния</w:t>
      </w:r>
      <w:proofErr w:type="spellEnd"/>
      <w:r w:rsidRPr="002266F2">
        <w:t xml:space="preserve"> </w:t>
      </w:r>
      <w:proofErr w:type="spellStart"/>
      <w:r w:rsidRPr="002266F2">
        <w:t>ред</w:t>
      </w:r>
      <w:proofErr w:type="spellEnd"/>
      <w:r w:rsidRPr="002266F2">
        <w:t>:</w:t>
      </w:r>
      <w:r w:rsidR="00C82FE1">
        <w:rPr>
          <w:lang w:val="bg-BG"/>
        </w:rPr>
        <w:t xml:space="preserve"> </w:t>
      </w:r>
      <w:r w:rsidR="00C82FE1" w:rsidRPr="002266F2">
        <w:rPr>
          <w:rStyle w:val="Strong"/>
          <w:b w:val="0"/>
          <w:lang w:val="bg-BG"/>
        </w:rPr>
        <w:t xml:space="preserve">проект </w:t>
      </w:r>
      <w:r w:rsidR="00EE69EB" w:rsidRPr="002266F2">
        <w:rPr>
          <w:rStyle w:val="Strong"/>
          <w:b w:val="0"/>
          <w:lang w:val="bg-BG"/>
        </w:rPr>
        <w:t>на решение относно номерацията на решенията на ОИК –Ямбол</w:t>
      </w:r>
      <w:r w:rsidR="00753620" w:rsidRPr="002266F2">
        <w:rPr>
          <w:rStyle w:val="Strong"/>
          <w:b w:val="0"/>
          <w:lang w:val="bg-BG"/>
        </w:rPr>
        <w:t xml:space="preserve">. Давам думата на докладчика </w:t>
      </w:r>
      <w:r w:rsidR="00B33095" w:rsidRPr="002266F2">
        <w:rPr>
          <w:rStyle w:val="Strong"/>
          <w:b w:val="0"/>
          <w:lang w:val="bg-BG"/>
        </w:rPr>
        <w:t xml:space="preserve"> </w:t>
      </w:r>
      <w:r w:rsidR="001F7419" w:rsidRPr="002266F2">
        <w:rPr>
          <w:rStyle w:val="Strong"/>
          <w:b w:val="0"/>
          <w:lang w:val="bg-BG"/>
        </w:rPr>
        <w:t>Ани Канева</w:t>
      </w:r>
      <w:r w:rsidR="00753620" w:rsidRPr="002266F2">
        <w:rPr>
          <w:rStyle w:val="Strong"/>
          <w:b w:val="0"/>
          <w:lang w:val="bg-BG"/>
        </w:rPr>
        <w:t xml:space="preserve">. </w:t>
      </w:r>
    </w:p>
    <w:p w14:paraId="30131C7A" w14:textId="77777777" w:rsidR="00C82FE1" w:rsidRDefault="00C82FE1" w:rsidP="00C82FE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8D3CC95" w14:textId="1882ADE0" w:rsidR="003170D8" w:rsidRDefault="00C82FE1" w:rsidP="00C82FE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82FE1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АНИ КАНЕВА</w:t>
      </w:r>
      <w:r w:rsidR="00BC219A" w:rsidRPr="00C82FE1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 w:rsidR="00BC219A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 </w:t>
      </w:r>
      <w:r w:rsidR="003170D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следния проект за решение, а именно: </w:t>
      </w:r>
    </w:p>
    <w:p w14:paraId="0CEDC3F1" w14:textId="77777777" w:rsidR="00C82FE1" w:rsidRPr="002266F2" w:rsidRDefault="00C82FE1" w:rsidP="00C82FE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05C598D" w14:textId="77777777" w:rsidR="00502CFE" w:rsidRPr="002266F2" w:rsidRDefault="00502CFE" w:rsidP="00502CF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266F2">
        <w:rPr>
          <w:color w:val="333333"/>
        </w:rPr>
        <w:t>На основание чл. 87, ал.1, т.1 от Изборния кодекс Общинска избирателна комисия в община Ямбол</w:t>
      </w:r>
    </w:p>
    <w:p w14:paraId="21E465F1" w14:textId="77777777" w:rsidR="00C0791F" w:rsidRDefault="00C0791F" w:rsidP="00C0791F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14:paraId="5227A1CC" w14:textId="77777777" w:rsidR="00502CFE" w:rsidRPr="002266F2" w:rsidRDefault="00502CFE" w:rsidP="00502CF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266F2">
        <w:rPr>
          <w:rStyle w:val="Strong"/>
          <w:color w:val="333333"/>
        </w:rPr>
        <w:t>Р Е Ш И:</w:t>
      </w:r>
    </w:p>
    <w:p w14:paraId="5576E161" w14:textId="77777777" w:rsidR="00502CFE" w:rsidRPr="002266F2" w:rsidRDefault="00502CFE" w:rsidP="00502CF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266F2">
        <w:rPr>
          <w:color w:val="333333"/>
        </w:rPr>
        <w:lastRenderedPageBreak/>
        <w:t> </w:t>
      </w:r>
    </w:p>
    <w:p w14:paraId="4CB13103" w14:textId="77777777" w:rsidR="00502CFE" w:rsidRPr="002266F2" w:rsidRDefault="00502CFE" w:rsidP="00C0791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266F2">
        <w:rPr>
          <w:color w:val="333333"/>
        </w:rPr>
        <w:t>1.Взетите от Общинска избирателна комисия в община Ямбол решения имат единна последователна номерация с арабски цифри.</w:t>
      </w:r>
    </w:p>
    <w:p w14:paraId="44B213B6" w14:textId="77777777" w:rsidR="00502CFE" w:rsidRPr="002266F2" w:rsidRDefault="00502CFE" w:rsidP="00C0791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266F2">
        <w:rPr>
          <w:color w:val="333333"/>
        </w:rPr>
        <w:t>2.Решенията се номерират</w:t>
      </w:r>
      <w:r w:rsidR="00575886">
        <w:rPr>
          <w:color w:val="333333"/>
        </w:rPr>
        <w:t>,</w:t>
      </w:r>
      <w:r w:rsidRPr="002266F2">
        <w:rPr>
          <w:color w:val="333333"/>
        </w:rPr>
        <w:t xml:space="preserve"> като</w:t>
      </w:r>
      <w:r w:rsidR="00575886">
        <w:rPr>
          <w:color w:val="333333"/>
        </w:rPr>
        <w:t>,</w:t>
      </w:r>
      <w:r w:rsidRPr="002266F2">
        <w:rPr>
          <w:color w:val="333333"/>
        </w:rPr>
        <w:t xml:space="preserve"> след съответната арабска цифра се поставя тире и се добавя съкращението МИ - за избори за общински съветници и кмет на община.</w:t>
      </w:r>
    </w:p>
    <w:p w14:paraId="7EAAFBDD" w14:textId="77777777" w:rsidR="001F7419" w:rsidRPr="002266F2" w:rsidRDefault="00502CFE" w:rsidP="00C0791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266F2">
        <w:rPr>
          <w:color w:val="333333"/>
        </w:rPr>
        <w:t>3.Номерацията на решенията на Общинска избирателна комисия в община Ямбол започва от №1.</w:t>
      </w:r>
    </w:p>
    <w:p w14:paraId="008D49D2" w14:textId="77777777" w:rsidR="00C613FE" w:rsidRPr="002266F2" w:rsidRDefault="00C613FE" w:rsidP="00C006F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Колеги, това е проектът за решение, който предлагам по т.1 от дневния ред.   </w:t>
      </w:r>
    </w:p>
    <w:p w14:paraId="4755AC92" w14:textId="06C239C3" w:rsidR="00F36D01" w:rsidRPr="002266F2" w:rsidRDefault="00C006F8" w:rsidP="00C006F8">
      <w:pPr>
        <w:pStyle w:val="Default"/>
        <w:jc w:val="both"/>
        <w:rPr>
          <w:lang w:val="bg-BG"/>
        </w:rPr>
      </w:pPr>
      <w:r w:rsidRPr="00C006F8">
        <w:rPr>
          <w:b/>
          <w:bCs/>
        </w:rPr>
        <w:t xml:space="preserve">ПРЕДСЕДАТЕЛ </w:t>
      </w:r>
      <w:r w:rsidRPr="00C006F8">
        <w:rPr>
          <w:b/>
          <w:bCs/>
          <w:lang w:val="bg-BG"/>
        </w:rPr>
        <w:t>ЕКАТЕРИНА</w:t>
      </w:r>
      <w:r w:rsidR="00914108" w:rsidRPr="00C006F8">
        <w:rPr>
          <w:b/>
          <w:bCs/>
          <w:lang w:val="bg-BG"/>
        </w:rPr>
        <w:t xml:space="preserve"> ЯНЕВА</w:t>
      </w:r>
      <w:r w:rsidR="00C613FE" w:rsidRPr="002266F2">
        <w:t xml:space="preserve">: </w:t>
      </w:r>
      <w:r w:rsidR="00C613FE" w:rsidRPr="002266F2">
        <w:rPr>
          <w:lang w:val="bg-BG"/>
        </w:rPr>
        <w:t>Колеги, чухте проекта за решение от до</w:t>
      </w:r>
      <w:r w:rsidR="00914108" w:rsidRPr="002266F2">
        <w:rPr>
          <w:lang w:val="bg-BG"/>
        </w:rPr>
        <w:t xml:space="preserve">кладчика, някакви допълнения или </w:t>
      </w:r>
      <w:proofErr w:type="gramStart"/>
      <w:r w:rsidR="00914108" w:rsidRPr="002266F2">
        <w:rPr>
          <w:lang w:val="bg-BG"/>
        </w:rPr>
        <w:t>редакции</w:t>
      </w:r>
      <w:r w:rsidR="00C613FE" w:rsidRPr="002266F2">
        <w:rPr>
          <w:lang w:val="bg-BG"/>
        </w:rPr>
        <w:t xml:space="preserve"> ?</w:t>
      </w:r>
      <w:proofErr w:type="gramEnd"/>
      <w:r w:rsidR="00C613FE" w:rsidRPr="002266F2">
        <w:rPr>
          <w:lang w:val="bg-BG"/>
        </w:rPr>
        <w:t xml:space="preserve"> Няма. </w:t>
      </w:r>
      <w:r w:rsidR="00914108" w:rsidRPr="002266F2">
        <w:rPr>
          <w:lang w:val="bg-BG"/>
        </w:rPr>
        <w:t xml:space="preserve"> </w:t>
      </w:r>
      <w:r w:rsidR="00C613FE" w:rsidRPr="002266F2">
        <w:rPr>
          <w:lang w:val="bg-BG"/>
        </w:rPr>
        <w:t>Моля, да гласуваме решението.</w:t>
      </w:r>
      <w:r w:rsidR="007C740F" w:rsidRPr="002266F2">
        <w:rPr>
          <w:lang w:val="bg-BG"/>
        </w:rPr>
        <w:t xml:space="preserve"> </w:t>
      </w:r>
      <w:proofErr w:type="spellStart"/>
      <w:r w:rsidR="00F36D01" w:rsidRPr="002266F2">
        <w:t>Моля</w:t>
      </w:r>
      <w:proofErr w:type="spellEnd"/>
      <w:r w:rsidR="00F36D01" w:rsidRPr="002266F2">
        <w:t xml:space="preserve">, </w:t>
      </w:r>
      <w:proofErr w:type="spellStart"/>
      <w:r w:rsidR="00F36D01" w:rsidRPr="002266F2">
        <w:t>който</w:t>
      </w:r>
      <w:proofErr w:type="spellEnd"/>
      <w:r w:rsidR="00F36D01" w:rsidRPr="002266F2">
        <w:t xml:space="preserve"> е </w:t>
      </w:r>
      <w:proofErr w:type="spellStart"/>
      <w:r w:rsidR="00F36D01" w:rsidRPr="002266F2">
        <w:t>съгласен</w:t>
      </w:r>
      <w:proofErr w:type="spellEnd"/>
      <w:r w:rsidR="00F36D01" w:rsidRPr="002266F2">
        <w:t xml:space="preserve">, </w:t>
      </w:r>
      <w:proofErr w:type="spellStart"/>
      <w:r w:rsidR="00F36D01" w:rsidRPr="002266F2">
        <w:t>нека</w:t>
      </w:r>
      <w:proofErr w:type="spellEnd"/>
      <w:r w:rsidR="00F36D01" w:rsidRPr="002266F2">
        <w:t xml:space="preserve"> </w:t>
      </w:r>
      <w:proofErr w:type="spellStart"/>
      <w:r w:rsidR="00F36D01" w:rsidRPr="002266F2">
        <w:t>да</w:t>
      </w:r>
      <w:proofErr w:type="spellEnd"/>
      <w:r w:rsidR="00F36D01" w:rsidRPr="002266F2">
        <w:t xml:space="preserve"> </w:t>
      </w:r>
      <w:proofErr w:type="spellStart"/>
      <w:r w:rsidR="00F36D01" w:rsidRPr="002266F2">
        <w:t>гласува</w:t>
      </w:r>
      <w:proofErr w:type="spellEnd"/>
      <w:r w:rsidR="00F36D01" w:rsidRPr="002266F2">
        <w:t xml:space="preserve"> с </w:t>
      </w:r>
      <w:proofErr w:type="spellStart"/>
      <w:r w:rsidR="00F36D01" w:rsidRPr="002266F2">
        <w:t>вдигане</w:t>
      </w:r>
      <w:proofErr w:type="spellEnd"/>
      <w:r w:rsidR="00F36D01" w:rsidRPr="002266F2">
        <w:t xml:space="preserve"> </w:t>
      </w:r>
      <w:proofErr w:type="spellStart"/>
      <w:r w:rsidR="00F36D01" w:rsidRPr="002266F2">
        <w:t>на</w:t>
      </w:r>
      <w:proofErr w:type="spellEnd"/>
      <w:r w:rsidR="00F36D01" w:rsidRPr="002266F2">
        <w:t xml:space="preserve"> </w:t>
      </w:r>
      <w:proofErr w:type="spellStart"/>
      <w:r w:rsidR="00F36D01" w:rsidRPr="002266F2">
        <w:t>ръка</w:t>
      </w:r>
      <w:proofErr w:type="spellEnd"/>
      <w:r w:rsidR="00F36D01" w:rsidRPr="002266F2">
        <w:t xml:space="preserve">. </w:t>
      </w:r>
    </w:p>
    <w:p w14:paraId="3CCA281E" w14:textId="77777777" w:rsidR="006871D2" w:rsidRPr="002266F2" w:rsidRDefault="006871D2" w:rsidP="00F36D01">
      <w:pPr>
        <w:pStyle w:val="Default"/>
        <w:rPr>
          <w:lang w:val="bg-BG"/>
        </w:rPr>
      </w:pPr>
    </w:p>
    <w:p w14:paraId="3271EC5A" w14:textId="77777777" w:rsidR="00C0791F" w:rsidRPr="002266F2" w:rsidRDefault="00C0791F" w:rsidP="00C006F8">
      <w:pPr>
        <w:pStyle w:val="Default"/>
        <w:jc w:val="both"/>
      </w:pPr>
      <w:proofErr w:type="spellStart"/>
      <w:r w:rsidRPr="002266F2">
        <w:t>Гласували</w:t>
      </w:r>
      <w:proofErr w:type="spellEnd"/>
      <w:r w:rsidRPr="002266F2">
        <w:rPr>
          <w:lang w:val="bg-BG"/>
        </w:rPr>
        <w:t xml:space="preserve">: </w:t>
      </w:r>
      <w:r w:rsidRPr="002266F2">
        <w:t xml:space="preserve"> </w:t>
      </w:r>
      <w:r w:rsidRPr="002266F2">
        <w:rPr>
          <w:lang w:val="bg-BG"/>
        </w:rPr>
        <w:t>11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</w:p>
    <w:p w14:paraId="57851049" w14:textId="6A2386CA" w:rsidR="00C0791F" w:rsidRPr="002266F2" w:rsidRDefault="00C0791F" w:rsidP="00C006F8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006F8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C006F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006F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266F2">
        <w:rPr>
          <w:rFonts w:ascii="Times New Roman" w:hAnsi="Times New Roman" w:cs="Times New Roman"/>
          <w:sz w:val="24"/>
          <w:szCs w:val="24"/>
        </w:rPr>
        <w:t xml:space="preserve">: 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Гюлшен </w:t>
      </w:r>
      <w:r w:rsidR="00C006F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Юсеинова,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Драгомир Димитров, Ани Канева, Светла Кирилова, Яна Първанова, Пенка Илиева, Младенка Николова, Невена Спасова, Стоян Дойчев</w:t>
      </w:r>
    </w:p>
    <w:p w14:paraId="26CEA753" w14:textId="77777777" w:rsidR="00C0791F" w:rsidRDefault="00C0791F" w:rsidP="00C006F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006F8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2266F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F5D6B8" w14:textId="4C5CC9C4" w:rsidR="00681A0C" w:rsidRPr="002266F2" w:rsidRDefault="00C006F8" w:rsidP="00C006F8">
      <w:pPr>
        <w:rPr>
          <w:rFonts w:ascii="Times New Roman" w:hAnsi="Times New Roman" w:cs="Times New Roman"/>
          <w:sz w:val="24"/>
          <w:szCs w:val="24"/>
        </w:rPr>
      </w:pPr>
      <w:r w:rsidRPr="00C006F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 </w:t>
      </w:r>
      <w:r w:rsidRPr="00C006F8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2266F2">
        <w:rPr>
          <w:rFonts w:ascii="Times New Roman" w:hAnsi="Times New Roman" w:cs="Times New Roman"/>
          <w:sz w:val="24"/>
          <w:szCs w:val="24"/>
        </w:rPr>
        <w:t xml:space="preserve"> е с </w:t>
      </w:r>
      <w:r w:rsidR="00287AF0" w:rsidRPr="002266F2">
        <w:rPr>
          <w:rFonts w:ascii="Times New Roman" w:hAnsi="Times New Roman" w:cs="Times New Roman"/>
          <w:sz w:val="24"/>
          <w:szCs w:val="24"/>
        </w:rPr>
        <w:t>№ 1-МИ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681A0C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1A0C" w:rsidRPr="002266F2">
        <w:rPr>
          <w:rFonts w:ascii="Times New Roman" w:hAnsi="Times New Roman" w:cs="Times New Roman"/>
          <w:sz w:val="24"/>
          <w:szCs w:val="24"/>
        </w:rPr>
        <w:t>0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87AF0" w:rsidRPr="002266F2">
        <w:rPr>
          <w:rFonts w:ascii="Times New Roman" w:hAnsi="Times New Roman" w:cs="Times New Roman"/>
          <w:sz w:val="24"/>
          <w:szCs w:val="24"/>
        </w:rPr>
        <w:t>.09.201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034CE2A6" w14:textId="25D5C570" w:rsidR="00524422" w:rsidRPr="002266F2" w:rsidRDefault="00F36D01" w:rsidP="00C006F8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Продължаваме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следващата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C006F8">
        <w:rPr>
          <w:rFonts w:ascii="Times New Roman" w:hAnsi="Times New Roman" w:cs="Times New Roman"/>
          <w:sz w:val="24"/>
          <w:szCs w:val="24"/>
          <w:lang w:val="bg-BG"/>
        </w:rPr>
        <w:t>, а именно п</w:t>
      </w:r>
      <w:r w:rsidR="00BA37A0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роект на решение </w:t>
      </w:r>
      <w:proofErr w:type="gramStart"/>
      <w:r w:rsidR="00BA37A0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относно </w:t>
      </w:r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о</w:t>
      </w:r>
      <w:proofErr w:type="spellStart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пределяне</w:t>
      </w:r>
      <w:proofErr w:type="spellEnd"/>
      <w:proofErr w:type="gramEnd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</w:t>
      </w:r>
      <w:proofErr w:type="spellEnd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работно</w:t>
      </w:r>
      <w:proofErr w:type="spellEnd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време</w:t>
      </w:r>
      <w:proofErr w:type="spellEnd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комисията</w:t>
      </w:r>
      <w:proofErr w:type="spellEnd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сграда</w:t>
      </w:r>
      <w:proofErr w:type="spellEnd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място</w:t>
      </w:r>
      <w:proofErr w:type="spellEnd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обявяване</w:t>
      </w:r>
      <w:proofErr w:type="spellEnd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решенията</w:t>
      </w:r>
      <w:proofErr w:type="spellEnd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 в </w:t>
      </w:r>
      <w:proofErr w:type="spellStart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543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Ямбол</w:t>
      </w:r>
      <w:proofErr w:type="spellEnd"/>
      <w:r w:rsidR="00C00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. Отново давам думата на колегата</w:t>
      </w:r>
      <w:r w:rsidR="00DA439E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437543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Ани Канева</w:t>
      </w:r>
      <w:r w:rsidR="00C006F8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14:paraId="379FA2FE" w14:textId="378721D7" w:rsidR="00F36D01" w:rsidRPr="002266F2" w:rsidRDefault="00C006F8" w:rsidP="00C006F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006F8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АНИ КАНЕВА</w:t>
      </w:r>
      <w:r w:rsidR="00437543" w:rsidRPr="00C006F8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 w:rsidR="00437543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 Колеги, предлагам следния проект за решение, а именно: </w:t>
      </w:r>
    </w:p>
    <w:p w14:paraId="023CB5F5" w14:textId="77777777" w:rsidR="001A0E7E" w:rsidRPr="00C006F8" w:rsidRDefault="001A0E7E" w:rsidP="00C006F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006F8">
        <w:t>На основание чл. 87, ал.1, т.1 и чл.87, ал.2 от Изборния кодекс, </w:t>
      </w:r>
      <w:hyperlink r:id="rId5" w:history="1">
        <w:r w:rsidRPr="00C006F8">
          <w:rPr>
            <w:rStyle w:val="Hyperlink"/>
            <w:color w:val="auto"/>
            <w:u w:val="none"/>
          </w:rPr>
          <w:t>Решение №607-МИ  от 14.08.2019 г. на ЦИК</w:t>
        </w:r>
      </w:hyperlink>
      <w:r w:rsidRPr="00C006F8">
        <w:t> и </w:t>
      </w:r>
      <w:hyperlink r:id="rId6" w:history="1">
        <w:r w:rsidRPr="00C006F8">
          <w:rPr>
            <w:rStyle w:val="Hyperlink"/>
            <w:color w:val="auto"/>
            <w:u w:val="none"/>
          </w:rPr>
          <w:t>Решение № 848-МИ от 28.08.2019г. на ЦИК</w:t>
        </w:r>
      </w:hyperlink>
      <w:r w:rsidRPr="00C006F8">
        <w:t>, Общинска избирателна комисия в община Ямбол</w:t>
      </w:r>
    </w:p>
    <w:p w14:paraId="6E1D2DA6" w14:textId="77777777" w:rsidR="001A0E7E" w:rsidRPr="002266F2" w:rsidRDefault="001A0E7E" w:rsidP="001A0E7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266F2">
        <w:rPr>
          <w:color w:val="333333"/>
        </w:rPr>
        <w:t> </w:t>
      </w:r>
      <w:r w:rsidRPr="002266F2">
        <w:rPr>
          <w:rStyle w:val="Strong"/>
          <w:color w:val="333333"/>
        </w:rPr>
        <w:t>Р Е Ш И:</w:t>
      </w:r>
    </w:p>
    <w:p w14:paraId="706D3B9B" w14:textId="77777777" w:rsidR="001A0E7E" w:rsidRPr="002266F2" w:rsidRDefault="001A0E7E" w:rsidP="00C0791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266F2">
        <w:rPr>
          <w:rStyle w:val="Strong"/>
          <w:color w:val="333333"/>
        </w:rPr>
        <w:t>1</w:t>
      </w:r>
      <w:r w:rsidRPr="002266F2">
        <w:rPr>
          <w:color w:val="333333"/>
        </w:rPr>
        <w:t>.Определя адрес на Общинска избирателна комисия в община Ямбол както следва: гр.Ямбол, ул.“Г.С.Раковски“ № 7,  ет.1, зала №100, сградата на община Ямбол.</w:t>
      </w:r>
    </w:p>
    <w:p w14:paraId="29949548" w14:textId="77777777" w:rsidR="001A0E7E" w:rsidRPr="002266F2" w:rsidRDefault="001A0E7E" w:rsidP="00C0791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266F2">
        <w:rPr>
          <w:color w:val="333333"/>
        </w:rPr>
        <w:t>Адресът на сградата да се оповести публично чрез публикуване на интернет страницата на ОИК в община Ямбол.</w:t>
      </w:r>
    </w:p>
    <w:p w14:paraId="442FBB41" w14:textId="77777777" w:rsidR="001A0E7E" w:rsidRPr="00C006F8" w:rsidRDefault="001A0E7E" w:rsidP="00C0791F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2266F2">
        <w:rPr>
          <w:color w:val="333333"/>
        </w:rPr>
        <w:t>Комисията е с работно време: всеки ден от 9.00ч. до 17.00ч., телефони за контакт с комисията: 046 681 115; 046 662 250; мобилен телефон 0893 553 601 и електронен адрес: </w:t>
      </w:r>
      <w:hyperlink r:id="rId7" w:history="1">
        <w:r w:rsidRPr="00C006F8">
          <w:rPr>
            <w:rStyle w:val="Hyperlink"/>
            <w:b/>
            <w:bCs/>
            <w:color w:val="auto"/>
          </w:rPr>
          <w:t>oik2826@cik.bg</w:t>
        </w:r>
      </w:hyperlink>
    </w:p>
    <w:p w14:paraId="762F8D1E" w14:textId="77777777" w:rsidR="001A0E7E" w:rsidRPr="00C006F8" w:rsidRDefault="001A0E7E" w:rsidP="00C0791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2266F2">
        <w:rPr>
          <w:color w:val="333333"/>
        </w:rPr>
        <w:t xml:space="preserve">2.Решенията на ОИК в община Ямбол се обявяват на Информационно табло пред сградата на община Ямбол, в която се помещава комисията. Таблото се обозначава с надпис с големи </w:t>
      </w:r>
      <w:r w:rsidRPr="002266F2">
        <w:rPr>
          <w:color w:val="333333"/>
        </w:rPr>
        <w:lastRenderedPageBreak/>
        <w:t>букви: „РЕШЕНИЯ НА ОИК ЯМБОЛ” и чрез публикуване на интернет страница на комисията: </w:t>
      </w:r>
      <w:hyperlink r:id="rId8" w:history="1">
        <w:r w:rsidRPr="00C006F8">
          <w:rPr>
            <w:rStyle w:val="Hyperlink"/>
            <w:color w:val="auto"/>
          </w:rPr>
          <w:t>https://oik2826.cik.bg</w:t>
        </w:r>
      </w:hyperlink>
    </w:p>
    <w:p w14:paraId="1945B64E" w14:textId="77777777" w:rsidR="001A0E7E" w:rsidRPr="002266F2" w:rsidRDefault="001A0E7E" w:rsidP="00C0791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266F2">
        <w:rPr>
          <w:rStyle w:val="Strong"/>
          <w:color w:val="333333"/>
        </w:rPr>
        <w:t>3</w:t>
      </w:r>
      <w:r w:rsidRPr="002266F2">
        <w:rPr>
          <w:color w:val="333333"/>
        </w:rPr>
        <w:t>.Общинска избирателна комисия в община Ямбол обявява решенията си незабавно след приемането им на местата, определени в т.2 от решението.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 от различни партии и коалиции. Екземплярите от обявените решения се свалят от информационното табло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14:paraId="226F924C" w14:textId="15D6BF79" w:rsidR="00333F95" w:rsidRPr="002266F2" w:rsidRDefault="00025F43" w:rsidP="00654D58">
      <w:pPr>
        <w:pStyle w:val="Default"/>
      </w:pPr>
      <w:proofErr w:type="gramStart"/>
      <w:r w:rsidRPr="00654D58">
        <w:rPr>
          <w:b/>
          <w:bCs/>
        </w:rPr>
        <w:t xml:space="preserve">ПРЕДСЕДАТЕЛ </w:t>
      </w:r>
      <w:r w:rsidRPr="00654D58">
        <w:rPr>
          <w:b/>
          <w:bCs/>
          <w:lang w:val="bg-BG"/>
        </w:rPr>
        <w:t xml:space="preserve"> ЕКАТЕРИНА</w:t>
      </w:r>
      <w:proofErr w:type="gramEnd"/>
      <w:r w:rsidRPr="00654D58">
        <w:rPr>
          <w:b/>
          <w:bCs/>
          <w:lang w:val="bg-BG"/>
        </w:rPr>
        <w:t xml:space="preserve"> ЯНЕВА</w:t>
      </w:r>
      <w:r w:rsidR="00333F95" w:rsidRPr="002266F2">
        <w:t xml:space="preserve">: </w:t>
      </w:r>
      <w:r w:rsidR="00333F95" w:rsidRPr="002266F2">
        <w:rPr>
          <w:lang w:val="bg-BG"/>
        </w:rPr>
        <w:t xml:space="preserve">Колеги, </w:t>
      </w:r>
      <w:r w:rsidRPr="002266F2">
        <w:rPr>
          <w:lang w:val="bg-BG"/>
        </w:rPr>
        <w:t xml:space="preserve">чухте   проекта </w:t>
      </w:r>
      <w:r w:rsidR="00333F95" w:rsidRPr="002266F2">
        <w:rPr>
          <w:lang w:val="bg-BG"/>
        </w:rPr>
        <w:t xml:space="preserve">  за решение, имате ли ня</w:t>
      </w:r>
      <w:r w:rsidRPr="002266F2">
        <w:rPr>
          <w:lang w:val="bg-BG"/>
        </w:rPr>
        <w:t xml:space="preserve">какви възражения или </w:t>
      </w:r>
      <w:r w:rsidR="00654D58">
        <w:rPr>
          <w:lang w:val="bg-BG"/>
        </w:rPr>
        <w:t>предложения за</w:t>
      </w:r>
      <w:r w:rsidRPr="002266F2">
        <w:rPr>
          <w:lang w:val="bg-BG"/>
        </w:rPr>
        <w:t xml:space="preserve"> редакции </w:t>
      </w:r>
      <w:r w:rsidR="00333F95" w:rsidRPr="002266F2">
        <w:rPr>
          <w:lang w:val="bg-BG"/>
        </w:rPr>
        <w:t xml:space="preserve">? </w:t>
      </w:r>
      <w:r w:rsidRPr="002266F2">
        <w:rPr>
          <w:lang w:val="bg-BG"/>
        </w:rPr>
        <w:t>Ако няма, м</w:t>
      </w:r>
      <w:proofErr w:type="spellStart"/>
      <w:r w:rsidR="00333F95" w:rsidRPr="002266F2">
        <w:t>оля</w:t>
      </w:r>
      <w:proofErr w:type="spellEnd"/>
      <w:r w:rsidR="00333F95" w:rsidRPr="002266F2">
        <w:t xml:space="preserve">, </w:t>
      </w:r>
      <w:proofErr w:type="spellStart"/>
      <w:r w:rsidR="00333F95" w:rsidRPr="002266F2">
        <w:t>който</w:t>
      </w:r>
      <w:proofErr w:type="spellEnd"/>
      <w:r w:rsidR="00333F95" w:rsidRPr="002266F2">
        <w:t xml:space="preserve"> е </w:t>
      </w:r>
      <w:proofErr w:type="spellStart"/>
      <w:r w:rsidR="00333F95" w:rsidRPr="002266F2">
        <w:t>съгласен</w:t>
      </w:r>
      <w:proofErr w:type="spellEnd"/>
      <w:r w:rsidR="00333F95" w:rsidRPr="002266F2">
        <w:t xml:space="preserve">, </w:t>
      </w:r>
      <w:r w:rsidR="00654D58">
        <w:rPr>
          <w:lang w:val="bg-BG"/>
        </w:rPr>
        <w:t xml:space="preserve">с докладвания проект </w:t>
      </w:r>
      <w:proofErr w:type="spellStart"/>
      <w:r w:rsidR="00333F95" w:rsidRPr="002266F2">
        <w:t>нека</w:t>
      </w:r>
      <w:proofErr w:type="spellEnd"/>
      <w:r w:rsidR="00333F95" w:rsidRPr="002266F2">
        <w:t xml:space="preserve"> </w:t>
      </w:r>
      <w:proofErr w:type="spellStart"/>
      <w:r w:rsidR="00333F95" w:rsidRPr="002266F2">
        <w:t>да</w:t>
      </w:r>
      <w:proofErr w:type="spellEnd"/>
      <w:r w:rsidR="00333F95" w:rsidRPr="002266F2">
        <w:t xml:space="preserve"> </w:t>
      </w:r>
      <w:proofErr w:type="spellStart"/>
      <w:r w:rsidR="00333F95" w:rsidRPr="002266F2">
        <w:t>гласува</w:t>
      </w:r>
      <w:proofErr w:type="spellEnd"/>
      <w:r w:rsidR="00333F95" w:rsidRPr="002266F2">
        <w:t xml:space="preserve"> с </w:t>
      </w:r>
      <w:proofErr w:type="spellStart"/>
      <w:r w:rsidR="00333F95" w:rsidRPr="002266F2">
        <w:t>вдигане</w:t>
      </w:r>
      <w:proofErr w:type="spellEnd"/>
      <w:r w:rsidR="00333F95" w:rsidRPr="002266F2">
        <w:t xml:space="preserve"> </w:t>
      </w:r>
      <w:proofErr w:type="spellStart"/>
      <w:r w:rsidR="00333F95" w:rsidRPr="002266F2">
        <w:t>на</w:t>
      </w:r>
      <w:proofErr w:type="spellEnd"/>
      <w:r w:rsidR="00333F95" w:rsidRPr="002266F2">
        <w:t xml:space="preserve"> </w:t>
      </w:r>
      <w:proofErr w:type="spellStart"/>
      <w:r w:rsidR="00333F95" w:rsidRPr="002266F2">
        <w:t>ръка</w:t>
      </w:r>
      <w:proofErr w:type="spellEnd"/>
      <w:r w:rsidR="00333F95" w:rsidRPr="002266F2">
        <w:t xml:space="preserve">. </w:t>
      </w:r>
    </w:p>
    <w:p w14:paraId="2D4C3DC9" w14:textId="77777777" w:rsidR="006871D2" w:rsidRPr="002266F2" w:rsidRDefault="006871D2" w:rsidP="006871D2">
      <w:pPr>
        <w:pStyle w:val="Default"/>
        <w:ind w:firstLine="360"/>
        <w:rPr>
          <w:lang w:val="bg-BG"/>
        </w:rPr>
      </w:pPr>
    </w:p>
    <w:p w14:paraId="60EB0921" w14:textId="77777777" w:rsidR="006871D2" w:rsidRPr="002266F2" w:rsidRDefault="006871D2" w:rsidP="00654D58">
      <w:pPr>
        <w:pStyle w:val="Default"/>
      </w:pPr>
      <w:proofErr w:type="spellStart"/>
      <w:r w:rsidRPr="002266F2">
        <w:t>Гласували</w:t>
      </w:r>
      <w:proofErr w:type="spellEnd"/>
      <w:r w:rsidRPr="002266F2">
        <w:rPr>
          <w:lang w:val="bg-BG"/>
        </w:rPr>
        <w:t xml:space="preserve">: </w:t>
      </w:r>
      <w:r w:rsidRPr="002266F2">
        <w:t xml:space="preserve"> </w:t>
      </w:r>
      <w:r w:rsidRPr="002266F2">
        <w:rPr>
          <w:lang w:val="bg-BG"/>
        </w:rPr>
        <w:t>11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</w:p>
    <w:p w14:paraId="33CA3146" w14:textId="77777777" w:rsidR="006871D2" w:rsidRPr="002266F2" w:rsidRDefault="006871D2" w:rsidP="00654D58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54D58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>– 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266F2">
        <w:rPr>
          <w:rFonts w:ascii="Times New Roman" w:hAnsi="Times New Roman" w:cs="Times New Roman"/>
          <w:sz w:val="24"/>
          <w:szCs w:val="24"/>
        </w:rPr>
        <w:t xml:space="preserve">: 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Гюлшен </w:t>
      </w:r>
      <w:proofErr w:type="gramStart"/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Юсеинова ,</w:t>
      </w:r>
      <w:proofErr w:type="gramEnd"/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Драгомир Димитров, Ани Канева, Светла Кирилова, Яна Първанова, Пенка Илиева, Младенка Николова, Невена Спасова, Стоян Дойчев</w:t>
      </w:r>
    </w:p>
    <w:p w14:paraId="6ED10EB0" w14:textId="77777777" w:rsidR="001F7419" w:rsidRPr="002266F2" w:rsidRDefault="006871D2" w:rsidP="00654D5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54D58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2D61FB" w14:textId="3A9730CA" w:rsidR="00333F95" w:rsidRPr="002266F2" w:rsidRDefault="00654D58" w:rsidP="00654D5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54D5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 </w:t>
      </w:r>
      <w:r w:rsidRPr="00654D5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</w:t>
      </w:r>
      <w:proofErr w:type="gramStart"/>
      <w:r w:rsidRPr="00654D58">
        <w:rPr>
          <w:rFonts w:ascii="Times New Roman" w:hAnsi="Times New Roman" w:cs="Times New Roman"/>
          <w:b/>
          <w:bCs/>
          <w:sz w:val="24"/>
          <w:szCs w:val="24"/>
          <w:lang w:val="bg-BG"/>
        </w:rPr>
        <w:t>ЯНЕВА:</w:t>
      </w:r>
      <w:proofErr w:type="spellStart"/>
      <w:r w:rsidR="006871D2"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proofErr w:type="gramEnd"/>
      <w:r w:rsidR="006871D2"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приема и </w:t>
      </w:r>
      <w:r w:rsidR="006871D2" w:rsidRPr="002266F2">
        <w:rPr>
          <w:rFonts w:ascii="Times New Roman" w:hAnsi="Times New Roman" w:cs="Times New Roman"/>
          <w:sz w:val="24"/>
          <w:szCs w:val="24"/>
        </w:rPr>
        <w:t xml:space="preserve">е с № </w:t>
      </w:r>
      <w:r w:rsidR="006871D2" w:rsidRPr="002266F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871D2" w:rsidRPr="002266F2">
        <w:rPr>
          <w:rFonts w:ascii="Times New Roman" w:hAnsi="Times New Roman" w:cs="Times New Roman"/>
          <w:sz w:val="24"/>
          <w:szCs w:val="24"/>
        </w:rPr>
        <w:t>-МИ</w:t>
      </w:r>
      <w:r w:rsidR="006871D2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6871D2" w:rsidRPr="002266F2">
        <w:rPr>
          <w:rFonts w:ascii="Times New Roman" w:hAnsi="Times New Roman" w:cs="Times New Roman"/>
          <w:sz w:val="24"/>
          <w:szCs w:val="24"/>
        </w:rPr>
        <w:t>0</w:t>
      </w:r>
      <w:r w:rsidR="006871D2" w:rsidRPr="002266F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6871D2" w:rsidRPr="002266F2">
        <w:rPr>
          <w:rFonts w:ascii="Times New Roman" w:hAnsi="Times New Roman" w:cs="Times New Roman"/>
          <w:sz w:val="24"/>
          <w:szCs w:val="24"/>
        </w:rPr>
        <w:t>.09.201</w:t>
      </w:r>
      <w:r w:rsidR="006871D2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14:paraId="1914D7B1" w14:textId="77777777" w:rsidR="00033BC8" w:rsidRPr="002266F2" w:rsidRDefault="00033BC8" w:rsidP="00333F95">
      <w:pPr>
        <w:pStyle w:val="Default"/>
        <w:rPr>
          <w:lang w:val="bg-BG"/>
        </w:rPr>
      </w:pPr>
    </w:p>
    <w:p w14:paraId="42637439" w14:textId="77777777" w:rsidR="00654D58" w:rsidRDefault="005779A0" w:rsidP="00654D58">
      <w:pPr>
        <w:pStyle w:val="Default"/>
        <w:jc w:val="both"/>
        <w:rPr>
          <w:rStyle w:val="Strong"/>
          <w:b w:val="0"/>
          <w:lang w:val="bg-BG"/>
        </w:rPr>
      </w:pPr>
      <w:r>
        <w:rPr>
          <w:bCs/>
          <w:lang w:val="bg-BG"/>
        </w:rPr>
        <w:t xml:space="preserve">Колеги, </w:t>
      </w:r>
      <w:r>
        <w:rPr>
          <w:lang w:val="bg-BG"/>
        </w:rPr>
        <w:t>п</w:t>
      </w:r>
      <w:proofErr w:type="spellStart"/>
      <w:r w:rsidR="00E176F4" w:rsidRPr="002266F2">
        <w:t>родължаваме</w:t>
      </w:r>
      <w:proofErr w:type="spellEnd"/>
      <w:r w:rsidR="00E176F4" w:rsidRPr="002266F2">
        <w:t xml:space="preserve"> с</w:t>
      </w:r>
      <w:r>
        <w:rPr>
          <w:lang w:val="bg-BG"/>
        </w:rPr>
        <w:t xml:space="preserve"> трета</w:t>
      </w:r>
      <w:r w:rsidR="00E176F4" w:rsidRPr="002266F2">
        <w:t xml:space="preserve"> </w:t>
      </w:r>
      <w:proofErr w:type="spellStart"/>
      <w:r w:rsidR="00E176F4" w:rsidRPr="002266F2">
        <w:t>точка</w:t>
      </w:r>
      <w:proofErr w:type="spellEnd"/>
      <w:r w:rsidR="00E176F4" w:rsidRPr="002266F2">
        <w:t xml:space="preserve"> </w:t>
      </w:r>
      <w:proofErr w:type="spellStart"/>
      <w:r w:rsidR="00E176F4" w:rsidRPr="002266F2">
        <w:t>от</w:t>
      </w:r>
      <w:proofErr w:type="spellEnd"/>
      <w:r w:rsidR="00E176F4" w:rsidRPr="002266F2">
        <w:t xml:space="preserve"> </w:t>
      </w:r>
      <w:proofErr w:type="spellStart"/>
      <w:r w:rsidR="00E176F4" w:rsidRPr="002266F2">
        <w:t>дневния</w:t>
      </w:r>
      <w:proofErr w:type="spellEnd"/>
      <w:r w:rsidR="00E176F4" w:rsidRPr="002266F2">
        <w:t xml:space="preserve"> </w:t>
      </w:r>
      <w:proofErr w:type="spellStart"/>
      <w:r w:rsidR="00E176F4" w:rsidRPr="002266F2">
        <w:t>ред</w:t>
      </w:r>
      <w:proofErr w:type="spellEnd"/>
      <w:r w:rsidR="00E176F4" w:rsidRPr="002266F2">
        <w:t>:</w:t>
      </w:r>
      <w:r w:rsidR="00654D58" w:rsidRPr="002266F2">
        <w:rPr>
          <w:rStyle w:val="Strong"/>
          <w:b w:val="0"/>
          <w:lang w:val="bg-BG"/>
        </w:rPr>
        <w:t xml:space="preserve">проект </w:t>
      </w:r>
      <w:r w:rsidR="00463D32" w:rsidRPr="002266F2">
        <w:rPr>
          <w:rStyle w:val="Strong"/>
          <w:b w:val="0"/>
          <w:lang w:val="bg-BG"/>
        </w:rPr>
        <w:t>на решение от</w:t>
      </w:r>
      <w:r w:rsidR="004F1358" w:rsidRPr="002266F2">
        <w:rPr>
          <w:rStyle w:val="Strong"/>
          <w:b w:val="0"/>
          <w:lang w:val="bg-BG"/>
        </w:rPr>
        <w:t xml:space="preserve">носно определяне на член </w:t>
      </w:r>
      <w:r w:rsidR="00463D32" w:rsidRPr="002266F2">
        <w:rPr>
          <w:rStyle w:val="Strong"/>
          <w:b w:val="0"/>
          <w:lang w:val="bg-BG"/>
        </w:rPr>
        <w:t xml:space="preserve"> за маркиране на печ</w:t>
      </w:r>
      <w:r w:rsidR="00BF1434" w:rsidRPr="002266F2">
        <w:rPr>
          <w:rStyle w:val="Strong"/>
          <w:b w:val="0"/>
          <w:lang w:val="bg-BG"/>
        </w:rPr>
        <w:t xml:space="preserve">атите на ОИК-Ямбол. </w:t>
      </w:r>
      <w:r w:rsidR="00654D58">
        <w:rPr>
          <w:rStyle w:val="Strong"/>
          <w:b w:val="0"/>
          <w:lang w:val="bg-BG"/>
        </w:rPr>
        <w:t xml:space="preserve">Моето предложение колеги за член от комисията, който заедно с председателя да маркира печатите на ОИК е колегата Яна Първанова. Някой има ли други предложения? Не виждам такива, затова давам думата на колегата Канева да докладва проекта за </w:t>
      </w:r>
      <w:proofErr w:type="spellStart"/>
      <w:r w:rsidR="00654D58">
        <w:rPr>
          <w:rStyle w:val="Strong"/>
          <w:b w:val="0"/>
          <w:lang w:val="bg-BG"/>
        </w:rPr>
        <w:t>решение.Заповядайте</w:t>
      </w:r>
      <w:proofErr w:type="spellEnd"/>
      <w:r w:rsidR="00654D58">
        <w:rPr>
          <w:rStyle w:val="Strong"/>
          <w:b w:val="0"/>
          <w:lang w:val="bg-BG"/>
        </w:rPr>
        <w:t>, Канева!</w:t>
      </w:r>
    </w:p>
    <w:p w14:paraId="37E94F7D" w14:textId="77777777" w:rsidR="00654D58" w:rsidRDefault="00654D58" w:rsidP="00654D58">
      <w:pPr>
        <w:pStyle w:val="Default"/>
        <w:jc w:val="both"/>
        <w:rPr>
          <w:rStyle w:val="Strong"/>
          <w:b w:val="0"/>
          <w:lang w:val="bg-BG"/>
        </w:rPr>
      </w:pPr>
    </w:p>
    <w:p w14:paraId="557A253D" w14:textId="09E5A54D" w:rsidR="00C12FEB" w:rsidRPr="002266F2" w:rsidRDefault="00654D58" w:rsidP="00654D58">
      <w:pPr>
        <w:pStyle w:val="Default"/>
        <w:jc w:val="both"/>
        <w:rPr>
          <w:rStyle w:val="Strong"/>
          <w:b w:val="0"/>
          <w:lang w:val="bg-BG"/>
        </w:rPr>
      </w:pPr>
      <w:r w:rsidRPr="00654D58">
        <w:rPr>
          <w:rStyle w:val="Strong"/>
          <w:bCs w:val="0"/>
          <w:lang w:val="bg-BG"/>
        </w:rPr>
        <w:t>АНИ КАНЕВА</w:t>
      </w:r>
      <w:r w:rsidRPr="002266F2">
        <w:rPr>
          <w:rStyle w:val="Strong"/>
          <w:b w:val="0"/>
          <w:lang w:val="bg-BG"/>
        </w:rPr>
        <w:t xml:space="preserve"> </w:t>
      </w:r>
      <w:r w:rsidR="00463D32" w:rsidRPr="002266F2">
        <w:rPr>
          <w:rStyle w:val="Strong"/>
          <w:b w:val="0"/>
          <w:lang w:val="bg-BG"/>
        </w:rPr>
        <w:t xml:space="preserve">: </w:t>
      </w:r>
      <w:r w:rsidR="00C12FEB" w:rsidRPr="002266F2">
        <w:rPr>
          <w:rStyle w:val="Strong"/>
          <w:b w:val="0"/>
          <w:lang w:val="bg-BG"/>
        </w:rPr>
        <w:t xml:space="preserve">Колеги, зачитам ви проекта за решение: </w:t>
      </w:r>
    </w:p>
    <w:p w14:paraId="45B9F480" w14:textId="77777777" w:rsidR="00654D58" w:rsidRDefault="00654D58" w:rsidP="00FF14F5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</w:p>
    <w:p w14:paraId="49F36E06" w14:textId="10AC86BF" w:rsidR="009D60A6" w:rsidRPr="002266F2" w:rsidRDefault="009D60A6" w:rsidP="00654D5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266F2">
        <w:rPr>
          <w:color w:val="333333"/>
        </w:rPr>
        <w:t>На основание чл. 79 и чл. 87, ал.1, т.1 от Изборния кодекс и </w:t>
      </w:r>
      <w:hyperlink r:id="rId9" w:history="1">
        <w:r w:rsidRPr="00654D58">
          <w:rPr>
            <w:rStyle w:val="Hyperlink"/>
            <w:color w:val="auto"/>
            <w:u w:val="none"/>
          </w:rPr>
          <w:t>Решение №618-МИ  от 15.08.2019 г. на ЦИК</w:t>
        </w:r>
      </w:hyperlink>
      <w:r w:rsidRPr="00575886">
        <w:rPr>
          <w:color w:val="333333"/>
        </w:rPr>
        <w:t xml:space="preserve">, </w:t>
      </w:r>
      <w:r w:rsidRPr="002266F2">
        <w:rPr>
          <w:color w:val="333333"/>
        </w:rPr>
        <w:t>Общинска избирателна комисия в община Ямбол</w:t>
      </w:r>
    </w:p>
    <w:p w14:paraId="1AD0C65B" w14:textId="77777777" w:rsidR="009D60A6" w:rsidRPr="002266F2" w:rsidRDefault="009D60A6" w:rsidP="009D60A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266F2">
        <w:rPr>
          <w:rStyle w:val="Strong"/>
          <w:color w:val="333333"/>
        </w:rPr>
        <w:t>Р Е Ш И:</w:t>
      </w:r>
    </w:p>
    <w:p w14:paraId="5656534B" w14:textId="77777777" w:rsidR="009D60A6" w:rsidRPr="002266F2" w:rsidRDefault="009D60A6" w:rsidP="009D60A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266F2">
        <w:rPr>
          <w:color w:val="333333"/>
        </w:rPr>
        <w:t>1.Печатите на Общинска избирателна комисия – Ямбол са два на брой.</w:t>
      </w:r>
    </w:p>
    <w:p w14:paraId="48C653F7" w14:textId="77777777" w:rsidR="009D60A6" w:rsidRPr="002266F2" w:rsidRDefault="009D60A6" w:rsidP="009D60A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266F2">
        <w:rPr>
          <w:color w:val="333333"/>
        </w:rPr>
        <w:t>2.Определя Яна Михайлова Първанова- член на ОИК Ямбол, който заедно с председателя на комисията да маркират двата печата по уникален начин.</w:t>
      </w:r>
    </w:p>
    <w:p w14:paraId="7B8FFDE6" w14:textId="77777777" w:rsidR="009D60A6" w:rsidRPr="002266F2" w:rsidRDefault="009D60A6" w:rsidP="009D60A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266F2">
        <w:rPr>
          <w:color w:val="333333"/>
        </w:rPr>
        <w:t>3.За маркирането се съставя протокол (Приложение към Решение №618-МИ/15.08.2019г. на ЦИК), подписан от членовете на комисията, съдържащ най-малко 3 (три) отпечатъка от всеки от маркираните печати.</w:t>
      </w:r>
    </w:p>
    <w:p w14:paraId="75733675" w14:textId="77777777" w:rsidR="00654D58" w:rsidRDefault="00654D58" w:rsidP="00654D58">
      <w:pPr>
        <w:pStyle w:val="Default"/>
        <w:jc w:val="both"/>
      </w:pPr>
    </w:p>
    <w:p w14:paraId="19BB1D51" w14:textId="7031858D" w:rsidR="00416841" w:rsidRPr="002266F2" w:rsidRDefault="00416841" w:rsidP="00654D58">
      <w:pPr>
        <w:pStyle w:val="Default"/>
        <w:jc w:val="both"/>
      </w:pPr>
      <w:proofErr w:type="gramStart"/>
      <w:r w:rsidRPr="00654D58">
        <w:rPr>
          <w:b/>
          <w:bCs/>
        </w:rPr>
        <w:t xml:space="preserve">ПРЕДСЕДАТЕЛ </w:t>
      </w:r>
      <w:r w:rsidRPr="00654D58">
        <w:rPr>
          <w:b/>
          <w:bCs/>
          <w:lang w:val="bg-BG"/>
        </w:rPr>
        <w:t xml:space="preserve"> ЕКАТЕРИНА</w:t>
      </w:r>
      <w:proofErr w:type="gramEnd"/>
      <w:r w:rsidRPr="00654D58">
        <w:rPr>
          <w:b/>
          <w:bCs/>
          <w:lang w:val="bg-BG"/>
        </w:rPr>
        <w:t xml:space="preserve"> ЯНЕВА</w:t>
      </w:r>
      <w:r w:rsidRPr="002266F2">
        <w:t xml:space="preserve">: </w:t>
      </w:r>
      <w:r w:rsidRPr="002266F2">
        <w:rPr>
          <w:lang w:val="bg-BG"/>
        </w:rPr>
        <w:t xml:space="preserve">Колеги, чухте   проекта  за решение, имате ли някакви </w:t>
      </w:r>
      <w:r>
        <w:rPr>
          <w:lang w:val="bg-BG"/>
        </w:rPr>
        <w:t>възражения</w:t>
      </w:r>
      <w:r w:rsidR="00654D58">
        <w:rPr>
          <w:lang w:val="bg-BG"/>
        </w:rPr>
        <w:t xml:space="preserve"> по отношение докладвания проект или</w:t>
      </w:r>
      <w:r>
        <w:rPr>
          <w:lang w:val="bg-BG"/>
        </w:rPr>
        <w:t xml:space="preserve"> относно номинацията на </w:t>
      </w:r>
      <w:r w:rsidR="00654D58">
        <w:rPr>
          <w:lang w:val="bg-BG"/>
        </w:rPr>
        <w:t xml:space="preserve">колегата Първанова </w:t>
      </w:r>
      <w:r>
        <w:rPr>
          <w:lang w:val="bg-BG"/>
        </w:rPr>
        <w:t>за маркиране на печатите</w:t>
      </w:r>
      <w:r w:rsidRPr="002266F2">
        <w:rPr>
          <w:lang w:val="bg-BG"/>
        </w:rPr>
        <w:t xml:space="preserve">? </w:t>
      </w:r>
      <w:r w:rsidR="00654D58">
        <w:rPr>
          <w:lang w:val="bg-BG"/>
        </w:rPr>
        <w:t>Не виждам някой да заявява да вземе думата</w:t>
      </w:r>
      <w:r w:rsidRPr="002266F2">
        <w:rPr>
          <w:lang w:val="bg-BG"/>
        </w:rPr>
        <w:t xml:space="preserve">, </w:t>
      </w:r>
      <w:r w:rsidR="00654D58">
        <w:rPr>
          <w:lang w:val="bg-BG"/>
        </w:rPr>
        <w:t xml:space="preserve">поради и което </w:t>
      </w:r>
      <w:r w:rsidRPr="002266F2">
        <w:rPr>
          <w:lang w:val="bg-BG"/>
        </w:rPr>
        <w:t>м</w:t>
      </w:r>
      <w:proofErr w:type="spellStart"/>
      <w:r w:rsidRPr="002266F2">
        <w:t>оля</w:t>
      </w:r>
      <w:proofErr w:type="spellEnd"/>
      <w:r w:rsidRPr="002266F2">
        <w:t xml:space="preserve">, </w:t>
      </w:r>
      <w:proofErr w:type="spellStart"/>
      <w:r w:rsidRPr="002266F2">
        <w:t>който</w:t>
      </w:r>
      <w:proofErr w:type="spellEnd"/>
      <w:r w:rsidRPr="002266F2">
        <w:t xml:space="preserve"> е </w:t>
      </w:r>
      <w:proofErr w:type="spellStart"/>
      <w:r w:rsidRPr="002266F2">
        <w:t>съгласен</w:t>
      </w:r>
      <w:proofErr w:type="spellEnd"/>
      <w:r>
        <w:rPr>
          <w:lang w:val="bg-BG"/>
        </w:rPr>
        <w:t xml:space="preserve"> с </w:t>
      </w:r>
      <w:r w:rsidR="00654D58">
        <w:rPr>
          <w:lang w:val="bg-BG"/>
        </w:rPr>
        <w:t xml:space="preserve">докладвания </w:t>
      </w:r>
      <w:r>
        <w:rPr>
          <w:lang w:val="bg-BG"/>
        </w:rPr>
        <w:t xml:space="preserve">проекта </w:t>
      </w:r>
      <w:proofErr w:type="spellStart"/>
      <w:r w:rsidRPr="002266F2">
        <w:t>да</w:t>
      </w:r>
      <w:proofErr w:type="spellEnd"/>
      <w:r w:rsidRPr="002266F2">
        <w:t xml:space="preserve"> </w:t>
      </w:r>
      <w:proofErr w:type="spellStart"/>
      <w:r w:rsidRPr="002266F2">
        <w:t>гласува</w:t>
      </w:r>
      <w:proofErr w:type="spellEnd"/>
      <w:r w:rsidRPr="002266F2">
        <w:t xml:space="preserve"> с </w:t>
      </w:r>
      <w:proofErr w:type="spellStart"/>
      <w:r w:rsidRPr="002266F2">
        <w:t>вдигане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proofErr w:type="spellStart"/>
      <w:r w:rsidRPr="002266F2">
        <w:t>ръка</w:t>
      </w:r>
      <w:proofErr w:type="spellEnd"/>
      <w:r w:rsidRPr="002266F2">
        <w:t xml:space="preserve">. </w:t>
      </w:r>
    </w:p>
    <w:p w14:paraId="3A606047" w14:textId="77777777" w:rsidR="00416841" w:rsidRPr="002266F2" w:rsidRDefault="00416841" w:rsidP="00416841">
      <w:pPr>
        <w:pStyle w:val="Default"/>
        <w:ind w:firstLine="360"/>
        <w:rPr>
          <w:lang w:val="bg-BG"/>
        </w:rPr>
      </w:pPr>
    </w:p>
    <w:p w14:paraId="1E5A51F2" w14:textId="77777777" w:rsidR="00416841" w:rsidRPr="002266F2" w:rsidRDefault="00416841" w:rsidP="00654D58">
      <w:pPr>
        <w:pStyle w:val="Default"/>
      </w:pPr>
      <w:proofErr w:type="spellStart"/>
      <w:r w:rsidRPr="002266F2">
        <w:t>Гласували</w:t>
      </w:r>
      <w:proofErr w:type="spellEnd"/>
      <w:r w:rsidRPr="002266F2">
        <w:rPr>
          <w:lang w:val="bg-BG"/>
        </w:rPr>
        <w:t xml:space="preserve">: </w:t>
      </w:r>
      <w:r w:rsidRPr="002266F2">
        <w:t xml:space="preserve"> </w:t>
      </w:r>
      <w:r w:rsidRPr="002266F2">
        <w:rPr>
          <w:lang w:val="bg-BG"/>
        </w:rPr>
        <w:t>11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</w:p>
    <w:p w14:paraId="0A0675B4" w14:textId="77777777" w:rsidR="00416841" w:rsidRPr="002266F2" w:rsidRDefault="00416841" w:rsidP="00654D58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54D58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54D5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>– 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266F2">
        <w:rPr>
          <w:rFonts w:ascii="Times New Roman" w:hAnsi="Times New Roman" w:cs="Times New Roman"/>
          <w:sz w:val="24"/>
          <w:szCs w:val="24"/>
        </w:rPr>
        <w:t xml:space="preserve">: 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Гюлшен </w:t>
      </w:r>
      <w:proofErr w:type="gramStart"/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Юсеинова ,</w:t>
      </w:r>
      <w:proofErr w:type="gramEnd"/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Драгомир Димитров, Ани Канева, Светла Кирилова, Яна Първанова, Пенка Илиева, Младенка Николова, Невена Спасова, Стоян Дойчев</w:t>
      </w:r>
    </w:p>
    <w:p w14:paraId="34DE2420" w14:textId="77777777" w:rsidR="00416841" w:rsidRPr="002266F2" w:rsidRDefault="00416841" w:rsidP="00654D5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54D58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A156E" w14:textId="35B0165B" w:rsidR="00654D58" w:rsidRPr="002266F2" w:rsidRDefault="00654D58" w:rsidP="00654D58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654D5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 </w:t>
      </w:r>
      <w:r w:rsidRPr="00654D5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ЕКАТЕРИНА</w:t>
      </w:r>
      <w:proofErr w:type="gramEnd"/>
      <w:r w:rsidRPr="00654D5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 w:rsidRPr="00654D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приема и е с </w:t>
      </w:r>
      <w:r w:rsidRPr="002266F2">
        <w:rPr>
          <w:rFonts w:ascii="Times New Roman" w:hAnsi="Times New Roman" w:cs="Times New Roman"/>
          <w:sz w:val="24"/>
          <w:szCs w:val="24"/>
        </w:rPr>
        <w:t xml:space="preserve">№ 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/05.09.2019г.</w:t>
      </w:r>
    </w:p>
    <w:p w14:paraId="491CC022" w14:textId="6E5821CC" w:rsidR="00C12FEB" w:rsidRPr="0055777B" w:rsidRDefault="00C12FEB" w:rsidP="00654D5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</w:t>
      </w:r>
      <w:r w:rsidR="001B7A92"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и избраният член от Общинска Избирателна Комисия-Ямбол-  </w:t>
      </w:r>
      <w:r w:rsidR="001B7A92" w:rsidRPr="002266F2">
        <w:rPr>
          <w:rFonts w:ascii="Times New Roman" w:hAnsi="Times New Roman" w:cs="Times New Roman"/>
          <w:sz w:val="24"/>
          <w:szCs w:val="24"/>
          <w:lang w:val="bg-BG"/>
        </w:rPr>
        <w:t>Яна Първанова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извършиха уникално маркиране на печатите на ОИК-Ямбол пред всички присъстващи  членове на комисията, за което бяха съставени </w:t>
      </w:r>
      <w:r w:rsidR="0055777B">
        <w:rPr>
          <w:rFonts w:ascii="Times New Roman" w:hAnsi="Times New Roman" w:cs="Times New Roman"/>
          <w:sz w:val="24"/>
          <w:szCs w:val="24"/>
          <w:lang w:val="bg-BG"/>
        </w:rPr>
        <w:t>два отделни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протокол</w:t>
      </w:r>
      <w:r w:rsidR="0055777B">
        <w:rPr>
          <w:rFonts w:ascii="Times New Roman" w:hAnsi="Times New Roman" w:cs="Times New Roman"/>
          <w:sz w:val="24"/>
          <w:szCs w:val="24"/>
          <w:lang w:val="bg-BG"/>
        </w:rPr>
        <w:t>а за всеки един от печатите, съдържащ три отпечатъка от всеки един от тях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>Съобразно дадените</w:t>
      </w:r>
      <w:r w:rsidR="0055777B">
        <w:rPr>
          <w:rFonts w:ascii="Times New Roman" w:hAnsi="Times New Roman" w:cs="Times New Roman"/>
          <w:sz w:val="24"/>
          <w:szCs w:val="24"/>
          <w:lang w:val="bg-BG"/>
        </w:rPr>
        <w:t xml:space="preserve"> от ЦИК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 xml:space="preserve"> указания с Решение</w:t>
      </w:r>
      <w:r w:rsidR="0055777B" w:rsidRPr="0055777B">
        <w:rPr>
          <w:color w:val="333333"/>
        </w:rPr>
        <w:t xml:space="preserve"> </w:t>
      </w:r>
      <w:r w:rsidR="0055777B" w:rsidRPr="0055777B">
        <w:rPr>
          <w:rFonts w:ascii="Times New Roman" w:hAnsi="Times New Roman" w:cs="Times New Roman"/>
          <w:color w:val="333333"/>
          <w:sz w:val="24"/>
          <w:szCs w:val="24"/>
        </w:rPr>
        <w:t>№618-МИ/15.08.2019г.</w:t>
      </w:r>
      <w:r w:rsidR="0055777B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, присъстващите членове на комисията подписаха протоколите. </w:t>
      </w:r>
    </w:p>
    <w:p w14:paraId="7D5E9E69" w14:textId="77777777" w:rsidR="0055777B" w:rsidRDefault="00AB17E2" w:rsidP="0055777B">
      <w:pPr>
        <w:pStyle w:val="Default"/>
        <w:jc w:val="both"/>
        <w:rPr>
          <w:bCs/>
          <w:lang w:val="bg-BG"/>
        </w:rPr>
      </w:pPr>
      <w:r w:rsidRPr="0055777B">
        <w:rPr>
          <w:b/>
          <w:bCs/>
        </w:rPr>
        <w:t xml:space="preserve">ПРЕДСЕДАТЕЛ </w:t>
      </w:r>
      <w:r w:rsidR="001B7A92" w:rsidRPr="0055777B">
        <w:rPr>
          <w:b/>
          <w:bCs/>
          <w:lang w:val="bg-BG"/>
        </w:rPr>
        <w:t>ЕКАТЕРИНА ЯНЕВА</w:t>
      </w:r>
      <w:r w:rsidRPr="002266F2">
        <w:rPr>
          <w:bCs/>
          <w:lang w:val="bg-BG"/>
        </w:rPr>
        <w:t>: Колеги, пристъпваме към следващата</w:t>
      </w:r>
      <w:r w:rsidR="0055777B">
        <w:rPr>
          <w:bCs/>
          <w:lang w:val="bg-BG"/>
        </w:rPr>
        <w:t xml:space="preserve"> четвърта</w:t>
      </w:r>
      <w:r w:rsidRPr="002266F2">
        <w:rPr>
          <w:bCs/>
          <w:lang w:val="bg-BG"/>
        </w:rPr>
        <w:t xml:space="preserve"> </w:t>
      </w:r>
      <w:proofErr w:type="spellStart"/>
      <w:r w:rsidRPr="002266F2">
        <w:rPr>
          <w:bCs/>
          <w:lang w:val="bg-BG"/>
        </w:rPr>
        <w:t>точка</w:t>
      </w:r>
      <w:proofErr w:type="spellEnd"/>
      <w:r w:rsidRPr="002266F2">
        <w:rPr>
          <w:bCs/>
          <w:lang w:val="bg-BG"/>
        </w:rPr>
        <w:t xml:space="preserve"> от дневния ред: </w:t>
      </w:r>
      <w:r w:rsidR="0055777B" w:rsidRPr="00517C4F">
        <w:rPr>
          <w:rStyle w:val="Strong"/>
          <w:b w:val="0"/>
          <w:lang w:val="bg-BG"/>
        </w:rPr>
        <w:t xml:space="preserve">проект </w:t>
      </w:r>
      <w:r w:rsidR="001600CB" w:rsidRPr="00517C4F">
        <w:rPr>
          <w:rStyle w:val="Strong"/>
          <w:b w:val="0"/>
          <w:lang w:val="bg-BG"/>
        </w:rPr>
        <w:t xml:space="preserve">на решение относно </w:t>
      </w:r>
      <w:proofErr w:type="spellStart"/>
      <w:r w:rsidR="00D7108B" w:rsidRPr="00517C4F">
        <w:rPr>
          <w:color w:val="333333"/>
          <w:shd w:val="clear" w:color="auto" w:fill="FFFFFF"/>
        </w:rPr>
        <w:t>определянето</w:t>
      </w:r>
      <w:proofErr w:type="spellEnd"/>
      <w:r w:rsidR="00D7108B" w:rsidRPr="00517C4F">
        <w:rPr>
          <w:color w:val="333333"/>
          <w:shd w:val="clear" w:color="auto" w:fill="FFFFFF"/>
        </w:rPr>
        <w:t xml:space="preserve"> и </w:t>
      </w:r>
      <w:proofErr w:type="spellStart"/>
      <w:r w:rsidR="00D7108B" w:rsidRPr="00517C4F">
        <w:rPr>
          <w:color w:val="333333"/>
          <w:shd w:val="clear" w:color="auto" w:fill="FFFFFF"/>
        </w:rPr>
        <w:t>обявяването</w:t>
      </w:r>
      <w:proofErr w:type="spellEnd"/>
      <w:r w:rsidR="00D7108B" w:rsidRPr="00517C4F">
        <w:rPr>
          <w:color w:val="333333"/>
          <w:shd w:val="clear" w:color="auto" w:fill="FFFFFF"/>
        </w:rPr>
        <w:t xml:space="preserve"> </w:t>
      </w:r>
      <w:proofErr w:type="spellStart"/>
      <w:r w:rsidR="00D7108B" w:rsidRPr="00517C4F">
        <w:rPr>
          <w:color w:val="333333"/>
          <w:shd w:val="clear" w:color="auto" w:fill="FFFFFF"/>
        </w:rPr>
        <w:t>на</w:t>
      </w:r>
      <w:proofErr w:type="spellEnd"/>
      <w:r w:rsidR="00D7108B" w:rsidRPr="00517C4F">
        <w:rPr>
          <w:color w:val="333333"/>
          <w:shd w:val="clear" w:color="auto" w:fill="FFFFFF"/>
        </w:rPr>
        <w:t xml:space="preserve"> </w:t>
      </w:r>
      <w:proofErr w:type="spellStart"/>
      <w:r w:rsidR="00D7108B" w:rsidRPr="00517C4F">
        <w:rPr>
          <w:color w:val="333333"/>
          <w:shd w:val="clear" w:color="auto" w:fill="FFFFFF"/>
        </w:rPr>
        <w:t>номера</w:t>
      </w:r>
      <w:proofErr w:type="spellEnd"/>
      <w:r w:rsidR="00D7108B" w:rsidRPr="00517C4F">
        <w:rPr>
          <w:color w:val="333333"/>
          <w:shd w:val="clear" w:color="auto" w:fill="FFFFFF"/>
        </w:rPr>
        <w:t xml:space="preserve"> </w:t>
      </w:r>
      <w:proofErr w:type="spellStart"/>
      <w:r w:rsidR="00D7108B" w:rsidRPr="00517C4F">
        <w:rPr>
          <w:color w:val="333333"/>
          <w:shd w:val="clear" w:color="auto" w:fill="FFFFFF"/>
        </w:rPr>
        <w:t>на</w:t>
      </w:r>
      <w:proofErr w:type="spellEnd"/>
      <w:r w:rsidR="00D7108B" w:rsidRPr="00517C4F">
        <w:rPr>
          <w:color w:val="333333"/>
          <w:shd w:val="clear" w:color="auto" w:fill="FFFFFF"/>
        </w:rPr>
        <w:t xml:space="preserve"> </w:t>
      </w:r>
      <w:proofErr w:type="spellStart"/>
      <w:r w:rsidR="00D7108B" w:rsidRPr="00517C4F">
        <w:rPr>
          <w:color w:val="333333"/>
          <w:shd w:val="clear" w:color="auto" w:fill="FFFFFF"/>
        </w:rPr>
        <w:t>изборния</w:t>
      </w:r>
      <w:proofErr w:type="spellEnd"/>
      <w:r w:rsidR="00D7108B" w:rsidRPr="00517C4F">
        <w:rPr>
          <w:color w:val="333333"/>
          <w:shd w:val="clear" w:color="auto" w:fill="FFFFFF"/>
        </w:rPr>
        <w:t xml:space="preserve"> </w:t>
      </w:r>
      <w:proofErr w:type="spellStart"/>
      <w:r w:rsidR="00D7108B" w:rsidRPr="00517C4F">
        <w:rPr>
          <w:color w:val="333333"/>
          <w:shd w:val="clear" w:color="auto" w:fill="FFFFFF"/>
        </w:rPr>
        <w:t>район</w:t>
      </w:r>
      <w:proofErr w:type="spellEnd"/>
      <w:r w:rsidR="00D7108B" w:rsidRPr="00517C4F">
        <w:rPr>
          <w:color w:val="333333"/>
          <w:shd w:val="clear" w:color="auto" w:fill="FFFFFF"/>
        </w:rPr>
        <w:t xml:space="preserve"> в </w:t>
      </w:r>
      <w:proofErr w:type="spellStart"/>
      <w:r w:rsidR="00D7108B" w:rsidRPr="00517C4F">
        <w:rPr>
          <w:color w:val="333333"/>
          <w:shd w:val="clear" w:color="auto" w:fill="FFFFFF"/>
        </w:rPr>
        <w:t>община</w:t>
      </w:r>
      <w:proofErr w:type="spellEnd"/>
      <w:r w:rsidR="00D7108B" w:rsidRPr="00517C4F">
        <w:rPr>
          <w:color w:val="333333"/>
          <w:shd w:val="clear" w:color="auto" w:fill="FFFFFF"/>
        </w:rPr>
        <w:t xml:space="preserve"> </w:t>
      </w:r>
      <w:proofErr w:type="spellStart"/>
      <w:r w:rsidR="00D7108B" w:rsidRPr="00517C4F">
        <w:rPr>
          <w:color w:val="333333"/>
          <w:shd w:val="clear" w:color="auto" w:fill="FFFFFF"/>
        </w:rPr>
        <w:t>Ямбол</w:t>
      </w:r>
      <w:proofErr w:type="spellEnd"/>
      <w:r w:rsidR="0055777B">
        <w:rPr>
          <w:color w:val="333333"/>
          <w:shd w:val="clear" w:color="auto" w:fill="FFFFFF"/>
          <w:lang w:val="bg-BG"/>
        </w:rPr>
        <w:t>.</w:t>
      </w:r>
      <w:r w:rsidR="001600CB" w:rsidRPr="002266F2">
        <w:rPr>
          <w:bCs/>
          <w:lang w:val="bg-BG"/>
        </w:rPr>
        <w:t>Давам думата за доклад</w:t>
      </w:r>
      <w:r w:rsidR="00D7108B" w:rsidRPr="002266F2">
        <w:rPr>
          <w:bCs/>
          <w:lang w:val="bg-BG"/>
        </w:rPr>
        <w:t xml:space="preserve"> на колегата Яна Първанова</w:t>
      </w:r>
      <w:r w:rsidR="0055777B">
        <w:rPr>
          <w:bCs/>
          <w:lang w:val="bg-BG"/>
        </w:rPr>
        <w:t>.</w:t>
      </w:r>
    </w:p>
    <w:p w14:paraId="3FB73982" w14:textId="1B85F6ED" w:rsidR="001600CB" w:rsidRPr="002266F2" w:rsidRDefault="00D7108B" w:rsidP="0055777B">
      <w:pPr>
        <w:pStyle w:val="Default"/>
        <w:jc w:val="both"/>
        <w:rPr>
          <w:bCs/>
          <w:lang w:val="bg-BG"/>
        </w:rPr>
      </w:pPr>
      <w:r w:rsidRPr="002266F2">
        <w:rPr>
          <w:bCs/>
          <w:lang w:val="bg-BG"/>
        </w:rPr>
        <w:t xml:space="preserve"> </w:t>
      </w:r>
    </w:p>
    <w:p w14:paraId="7326027F" w14:textId="5886A5D3" w:rsidR="00353649" w:rsidRPr="002266F2" w:rsidRDefault="0055777B" w:rsidP="0055777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5777B">
        <w:rPr>
          <w:rFonts w:ascii="Times New Roman" w:hAnsi="Times New Roman" w:cs="Times New Roman"/>
          <w:b/>
          <w:sz w:val="24"/>
          <w:szCs w:val="24"/>
          <w:lang w:val="bg-BG"/>
        </w:rPr>
        <w:t>ЯНА ПЪРВАНОВА</w:t>
      </w:r>
      <w:r w:rsidR="00353649" w:rsidRPr="002266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  <w:r w:rsidR="00CC5BF6" w:rsidRPr="002266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600CB" w:rsidRPr="002266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</w:t>
      </w:r>
      <w:r w:rsidR="005A6668" w:rsidRPr="002266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ще ви зачета проекта за решение относно </w:t>
      </w:r>
      <w:proofErr w:type="spellStart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определянето</w:t>
      </w:r>
      <w:proofErr w:type="spellEnd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обявяването</w:t>
      </w:r>
      <w:proofErr w:type="spellEnd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номера</w:t>
      </w:r>
      <w:proofErr w:type="spellEnd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</w:t>
      </w:r>
      <w:proofErr w:type="spellEnd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53649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Ямбо</w:t>
      </w:r>
      <w:proofErr w:type="spellEnd"/>
      <w:r w:rsidR="00CE0754" w:rsidRPr="002266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л.</w:t>
      </w:r>
    </w:p>
    <w:p w14:paraId="143AACEA" w14:textId="77777777" w:rsidR="00D33290" w:rsidRPr="002266F2" w:rsidRDefault="00D33290" w:rsidP="0055777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266F2">
        <w:rPr>
          <w:color w:val="333333"/>
        </w:rPr>
        <w:t>На основание чл. 87, ал.1, т.3 от Изборния кодекс и </w:t>
      </w:r>
      <w:hyperlink r:id="rId10" w:history="1">
        <w:r w:rsidRPr="0055777B">
          <w:rPr>
            <w:rStyle w:val="Hyperlink"/>
            <w:color w:val="auto"/>
            <w:u w:val="none"/>
          </w:rPr>
          <w:t>Решение №571-МИ  от 26.07.2019 г.</w:t>
        </w:r>
      </w:hyperlink>
      <w:r w:rsidRPr="00E14773">
        <w:rPr>
          <w:color w:val="333333"/>
        </w:rPr>
        <w:t xml:space="preserve"> и във връзка </w:t>
      </w:r>
      <w:r w:rsidRPr="0055777B">
        <w:t>с </w:t>
      </w:r>
      <w:hyperlink r:id="rId11" w:history="1">
        <w:r w:rsidRPr="0055777B">
          <w:rPr>
            <w:rStyle w:val="Hyperlink"/>
            <w:color w:val="auto"/>
            <w:u w:val="none"/>
          </w:rPr>
          <w:t>Решение №570-МИ/26.07.2019г. на ЦИК</w:t>
        </w:r>
      </w:hyperlink>
      <w:r w:rsidRPr="002266F2">
        <w:rPr>
          <w:color w:val="333333"/>
        </w:rPr>
        <w:t>, Общинска избирателна комисия в община Ямбол</w:t>
      </w:r>
    </w:p>
    <w:p w14:paraId="065C33DC" w14:textId="77777777" w:rsidR="0055777B" w:rsidRDefault="00D33290" w:rsidP="0055777B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</w:rPr>
      </w:pPr>
      <w:r w:rsidRPr="002266F2">
        <w:rPr>
          <w:color w:val="333333"/>
        </w:rPr>
        <w:t> </w:t>
      </w:r>
      <w:r w:rsidRPr="002266F2">
        <w:rPr>
          <w:rStyle w:val="Strong"/>
          <w:color w:val="333333"/>
        </w:rPr>
        <w:t>Р Е Ш И:</w:t>
      </w:r>
    </w:p>
    <w:p w14:paraId="18B2F153" w14:textId="4097C2B6" w:rsidR="00D33290" w:rsidRPr="0055777B" w:rsidRDefault="00D33290" w:rsidP="005577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66F2">
        <w:t>1</w:t>
      </w:r>
      <w:r w:rsidRPr="0055777B">
        <w:rPr>
          <w:rFonts w:ascii="Times New Roman" w:hAnsi="Times New Roman" w:cs="Times New Roman"/>
          <w:sz w:val="24"/>
          <w:szCs w:val="24"/>
        </w:rPr>
        <w:t>.</w:t>
      </w:r>
      <w:r w:rsidR="005577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777B">
        <w:rPr>
          <w:rFonts w:ascii="Times New Roman" w:hAnsi="Times New Roman" w:cs="Times New Roman"/>
          <w:sz w:val="24"/>
          <w:szCs w:val="24"/>
        </w:rPr>
        <w:t>Определя номера на изборния район за изборите на общински съветници и за кмет на територията на община Ямбол, както следва: </w:t>
      </w:r>
      <w:r w:rsidRPr="0055777B">
        <w:rPr>
          <w:rStyle w:val="Strong"/>
          <w:rFonts w:ascii="Times New Roman" w:hAnsi="Times New Roman" w:cs="Times New Roman"/>
          <w:color w:val="333333"/>
          <w:sz w:val="24"/>
          <w:szCs w:val="24"/>
        </w:rPr>
        <w:t>2826</w:t>
      </w:r>
      <w:r w:rsidRPr="0055777B">
        <w:rPr>
          <w:rFonts w:ascii="Times New Roman" w:hAnsi="Times New Roman" w:cs="Times New Roman"/>
          <w:sz w:val="24"/>
          <w:szCs w:val="24"/>
        </w:rPr>
        <w:t xml:space="preserve">, където 28 е номера на областта, а 26 е номера на общината в областта, съгласно Единния класификатор на административно-териториалните и </w:t>
      </w:r>
      <w:proofErr w:type="spellStart"/>
      <w:r w:rsidRPr="0055777B">
        <w:rPr>
          <w:rFonts w:ascii="Times New Roman" w:hAnsi="Times New Roman" w:cs="Times New Roman"/>
          <w:sz w:val="24"/>
          <w:szCs w:val="24"/>
        </w:rPr>
        <w:t>териториалните</w:t>
      </w:r>
      <w:proofErr w:type="spellEnd"/>
      <w:r w:rsidRPr="00557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7B">
        <w:rPr>
          <w:rFonts w:ascii="Times New Roman" w:hAnsi="Times New Roman" w:cs="Times New Roman"/>
          <w:sz w:val="24"/>
          <w:szCs w:val="24"/>
        </w:rPr>
        <w:t>единици</w:t>
      </w:r>
      <w:proofErr w:type="spellEnd"/>
      <w:r w:rsidRPr="0055777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5777B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55777B">
        <w:rPr>
          <w:rFonts w:ascii="Times New Roman" w:hAnsi="Times New Roman" w:cs="Times New Roman"/>
          <w:sz w:val="24"/>
          <w:szCs w:val="24"/>
        </w:rPr>
        <w:t>.</w:t>
      </w:r>
    </w:p>
    <w:p w14:paraId="64188574" w14:textId="77777777" w:rsidR="0055777B" w:rsidRPr="0055777B" w:rsidRDefault="0055777B" w:rsidP="005577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E0CF33" w14:textId="77777777" w:rsidR="00D33290" w:rsidRPr="0055777B" w:rsidRDefault="00D33290" w:rsidP="005577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777B">
        <w:rPr>
          <w:rFonts w:ascii="Times New Roman" w:hAnsi="Times New Roman" w:cs="Times New Roman"/>
          <w:sz w:val="24"/>
          <w:szCs w:val="24"/>
        </w:rPr>
        <w:t> </w:t>
      </w:r>
      <w:r w:rsidRPr="0055777B">
        <w:rPr>
          <w:rStyle w:val="Strong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2</w:t>
      </w:r>
      <w:r w:rsidRPr="0055777B">
        <w:rPr>
          <w:rFonts w:ascii="Times New Roman" w:hAnsi="Times New Roman" w:cs="Times New Roman"/>
          <w:sz w:val="24"/>
          <w:szCs w:val="24"/>
        </w:rPr>
        <w:t>. Решението на ОИК за определяне на номера на изборния район следва да бъде изпратено на Централната избирателна комисия, по реда на т.5 от </w:t>
      </w:r>
      <w:hyperlink r:id="rId12" w:history="1">
        <w:r w:rsidRPr="005577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 №571-МИ от 26.07.2019г. на ЦИК</w:t>
        </w:r>
      </w:hyperlink>
      <w:r w:rsidRPr="0055777B">
        <w:rPr>
          <w:rFonts w:ascii="Times New Roman" w:hAnsi="Times New Roman" w:cs="Times New Roman"/>
          <w:sz w:val="24"/>
          <w:szCs w:val="24"/>
        </w:rPr>
        <w:t>.</w:t>
      </w:r>
    </w:p>
    <w:p w14:paraId="4422D8DE" w14:textId="77777777" w:rsidR="0055777B" w:rsidRDefault="0055777B" w:rsidP="00557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DDBAE" w14:textId="65542B40" w:rsidR="00D33290" w:rsidRPr="002266F2" w:rsidRDefault="00D33290" w:rsidP="00FD7452">
      <w:pPr>
        <w:pStyle w:val="NormalWeb"/>
        <w:spacing w:before="0" w:beforeAutospacing="0" w:after="150" w:afterAutospacing="0"/>
        <w:jc w:val="both"/>
      </w:pPr>
      <w:r w:rsidRPr="0055777B">
        <w:rPr>
          <w:b/>
          <w:bCs/>
        </w:rPr>
        <w:lastRenderedPageBreak/>
        <w:t>ПРЕДСЕДАТЕЛ ЕКАТЕРИНА ЯНЕВА</w:t>
      </w:r>
      <w:r w:rsidRPr="00E14773">
        <w:rPr>
          <w:bCs/>
        </w:rPr>
        <w:t xml:space="preserve">: Колеги, </w:t>
      </w:r>
      <w:r w:rsidR="0055777B" w:rsidRPr="00E14773">
        <w:rPr>
          <w:bCs/>
        </w:rPr>
        <w:t xml:space="preserve">с </w:t>
      </w:r>
      <w:r w:rsidR="0071658C" w:rsidRPr="00E14773">
        <w:rPr>
          <w:bCs/>
        </w:rPr>
        <w:t>решение № 571-МИ/26.07.2019 г.</w:t>
      </w:r>
      <w:r w:rsidR="00B07738">
        <w:rPr>
          <w:bCs/>
        </w:rPr>
        <w:t xml:space="preserve"> ЦИК ни </w:t>
      </w:r>
      <w:r w:rsidR="008F22BF">
        <w:rPr>
          <w:bCs/>
        </w:rPr>
        <w:t>казва</w:t>
      </w:r>
      <w:r w:rsidR="0042016F">
        <w:rPr>
          <w:bCs/>
        </w:rPr>
        <w:t>, ч</w:t>
      </w:r>
      <w:r w:rsidR="0055777B">
        <w:rPr>
          <w:bCs/>
        </w:rPr>
        <w:t>е</w:t>
      </w:r>
      <w:r w:rsidR="0042016F">
        <w:rPr>
          <w:bCs/>
        </w:rPr>
        <w:t xml:space="preserve"> в срок </w:t>
      </w:r>
      <w:r w:rsidR="00B07738" w:rsidRPr="00B07738">
        <w:rPr>
          <w:color w:val="333333"/>
          <w:shd w:val="clear" w:color="auto" w:fill="FFFFFF"/>
        </w:rPr>
        <w:t xml:space="preserve">до 13 септември 2019 г. </w:t>
      </w:r>
      <w:r w:rsidR="00B07738">
        <w:rPr>
          <w:color w:val="333333"/>
          <w:shd w:val="clear" w:color="auto" w:fill="FFFFFF"/>
        </w:rPr>
        <w:t xml:space="preserve">следва да </w:t>
      </w:r>
      <w:r w:rsidR="0055777B" w:rsidRPr="00B07738">
        <w:rPr>
          <w:color w:val="333333"/>
          <w:shd w:val="clear" w:color="auto" w:fill="FFFFFF"/>
        </w:rPr>
        <w:t>определ</w:t>
      </w:r>
      <w:r w:rsidR="0055777B">
        <w:rPr>
          <w:color w:val="333333"/>
          <w:shd w:val="clear" w:color="auto" w:fill="FFFFFF"/>
        </w:rPr>
        <w:t xml:space="preserve">им </w:t>
      </w:r>
      <w:r w:rsidR="0055777B" w:rsidRPr="00B07738">
        <w:rPr>
          <w:color w:val="333333"/>
          <w:shd w:val="clear" w:color="auto" w:fill="FFFFFF"/>
        </w:rPr>
        <w:t>номерата</w:t>
      </w:r>
      <w:r w:rsidR="00B07738" w:rsidRPr="00B07738">
        <w:rPr>
          <w:color w:val="333333"/>
          <w:shd w:val="clear" w:color="auto" w:fill="FFFFFF"/>
        </w:rPr>
        <w:t xml:space="preserve"> на изборните райони за изборите на общински съветници и за кметове на територията на </w:t>
      </w:r>
      <w:r w:rsidR="00B07738">
        <w:rPr>
          <w:color w:val="333333"/>
          <w:shd w:val="clear" w:color="auto" w:fill="FFFFFF"/>
        </w:rPr>
        <w:t xml:space="preserve">съответната </w:t>
      </w:r>
      <w:r w:rsidR="00B07738" w:rsidRPr="00B07738">
        <w:rPr>
          <w:color w:val="333333"/>
          <w:shd w:val="clear" w:color="auto" w:fill="FFFFFF"/>
        </w:rPr>
        <w:t>община</w:t>
      </w:r>
      <w:r w:rsidR="00B07738">
        <w:rPr>
          <w:color w:val="333333"/>
          <w:shd w:val="clear" w:color="auto" w:fill="FFFFFF"/>
        </w:rPr>
        <w:t xml:space="preserve">. </w:t>
      </w:r>
      <w:r w:rsidR="001668A2" w:rsidRPr="001668A2">
        <w:rPr>
          <w:color w:val="333333"/>
          <w:shd w:val="clear" w:color="auto" w:fill="FFFFFF"/>
        </w:rPr>
        <w:t>Съгласно т.1 от визираното решение на ЦИК</w:t>
      </w:r>
      <w:r w:rsidR="001668A2">
        <w:rPr>
          <w:color w:val="333333"/>
          <w:shd w:val="clear" w:color="auto" w:fill="FFFFFF"/>
        </w:rPr>
        <w:t xml:space="preserve">, </w:t>
      </w:r>
      <w:r w:rsidR="001668A2" w:rsidRPr="001668A2">
        <w:rPr>
          <w:color w:val="333333"/>
        </w:rPr>
        <w:t xml:space="preserve">територията </w:t>
      </w:r>
      <w:r w:rsidR="001668A2" w:rsidRPr="001668A2">
        <w:rPr>
          <w:color w:val="333333"/>
        </w:rPr>
        <w:t xml:space="preserve">на всяка община представлява един многомандатен изборен район за избор на общински съветници и един едномандатен изборен район за избор на кмет на </w:t>
      </w:r>
      <w:proofErr w:type="spellStart"/>
      <w:r w:rsidR="001668A2" w:rsidRPr="001668A2">
        <w:rPr>
          <w:color w:val="333333"/>
        </w:rPr>
        <w:t>общината.Номерацията</w:t>
      </w:r>
      <w:proofErr w:type="spellEnd"/>
      <w:r w:rsidR="001668A2" w:rsidRPr="001668A2">
        <w:rPr>
          <w:color w:val="333333"/>
        </w:rPr>
        <w:t xml:space="preserve">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съветници и за кметове съгласно Решение № 570-МИ от 26 юли 2019 г. на ЦИК.</w:t>
      </w:r>
      <w:r w:rsidR="00FD7452">
        <w:rPr>
          <w:color w:val="333333"/>
        </w:rPr>
        <w:t xml:space="preserve"> В този смисъл колегата Първанова е изготвила и проекта за решение. Има ли някакви предложения или редакции по докладвания проект? Не виждам някой да заявява желание да вземе думата, затова </w:t>
      </w:r>
      <w:r w:rsidR="00FD7452" w:rsidRPr="002266F2">
        <w:t>моля</w:t>
      </w:r>
      <w:r w:rsidR="00F22926" w:rsidRPr="002266F2">
        <w:t>, който е съгласен с така предложения проект за решение, да гласува с вдигане на ръка.</w:t>
      </w:r>
    </w:p>
    <w:p w14:paraId="75E14979" w14:textId="690C1A21" w:rsidR="00F22926" w:rsidRDefault="00F22926" w:rsidP="0055777B">
      <w:pPr>
        <w:pStyle w:val="Default"/>
      </w:pPr>
      <w:proofErr w:type="spellStart"/>
      <w:r w:rsidRPr="002266F2">
        <w:t>Гласували</w:t>
      </w:r>
      <w:proofErr w:type="spellEnd"/>
      <w:r w:rsidRPr="002266F2">
        <w:rPr>
          <w:lang w:val="bg-BG"/>
        </w:rPr>
        <w:t xml:space="preserve">: </w:t>
      </w:r>
      <w:r w:rsidRPr="002266F2">
        <w:t xml:space="preserve"> </w:t>
      </w:r>
      <w:r w:rsidRPr="002266F2">
        <w:rPr>
          <w:lang w:val="bg-BG"/>
        </w:rPr>
        <w:t>11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</w:p>
    <w:p w14:paraId="105342B3" w14:textId="77777777" w:rsidR="00FD7452" w:rsidRPr="002266F2" w:rsidRDefault="00FD7452" w:rsidP="0055777B">
      <w:pPr>
        <w:pStyle w:val="Default"/>
      </w:pPr>
    </w:p>
    <w:p w14:paraId="5ECC9EB1" w14:textId="77777777" w:rsidR="00F22926" w:rsidRPr="002266F2" w:rsidRDefault="00F22926" w:rsidP="0055777B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FD745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>– 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266F2">
        <w:rPr>
          <w:rFonts w:ascii="Times New Roman" w:hAnsi="Times New Roman" w:cs="Times New Roman"/>
          <w:sz w:val="24"/>
          <w:szCs w:val="24"/>
        </w:rPr>
        <w:t xml:space="preserve">: 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Гюлшен </w:t>
      </w:r>
      <w:proofErr w:type="gramStart"/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Юсеинова ,</w:t>
      </w:r>
      <w:proofErr w:type="gramEnd"/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Драгомир Димитров, Ани Канева, Светла Кирилова, Яна Първанова, Пенка Илиева, Младенка Николова, Невена Спасова, Стоян Дойчев</w:t>
      </w:r>
    </w:p>
    <w:p w14:paraId="6AF0D054" w14:textId="77777777" w:rsidR="00F22926" w:rsidRPr="002266F2" w:rsidRDefault="00F22926" w:rsidP="0055777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D745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5132A" w14:textId="138828A5" w:rsidR="00F22926" w:rsidRPr="002266F2" w:rsidRDefault="0055777B" w:rsidP="0055777B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5777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 </w:t>
      </w:r>
      <w:r w:rsidRPr="005577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ЕКАТЕРИНА</w:t>
      </w:r>
      <w:proofErr w:type="gramEnd"/>
      <w:r w:rsidRPr="005577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26"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22926" w:rsidRPr="002266F2">
        <w:rPr>
          <w:rFonts w:ascii="Times New Roman" w:hAnsi="Times New Roman" w:cs="Times New Roman"/>
          <w:sz w:val="24"/>
          <w:szCs w:val="24"/>
        </w:rPr>
        <w:t xml:space="preserve"> е с № </w:t>
      </w:r>
      <w:r w:rsidR="00E9023B" w:rsidRPr="002266F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22926" w:rsidRPr="002266F2">
        <w:rPr>
          <w:rFonts w:ascii="Times New Roman" w:hAnsi="Times New Roman" w:cs="Times New Roman"/>
          <w:sz w:val="24"/>
          <w:szCs w:val="24"/>
        </w:rPr>
        <w:t>-МИ</w:t>
      </w:r>
      <w:r w:rsidR="00F2292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F22926" w:rsidRPr="002266F2">
        <w:rPr>
          <w:rFonts w:ascii="Times New Roman" w:hAnsi="Times New Roman" w:cs="Times New Roman"/>
          <w:sz w:val="24"/>
          <w:szCs w:val="24"/>
        </w:rPr>
        <w:t>0</w:t>
      </w:r>
      <w:r w:rsidR="00F22926" w:rsidRPr="002266F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22926" w:rsidRPr="002266F2">
        <w:rPr>
          <w:rFonts w:ascii="Times New Roman" w:hAnsi="Times New Roman" w:cs="Times New Roman"/>
          <w:sz w:val="24"/>
          <w:szCs w:val="24"/>
        </w:rPr>
        <w:t>.09.201</w:t>
      </w:r>
      <w:r w:rsidR="00F22926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14:paraId="47E9959F" w14:textId="3C1547ED" w:rsidR="00F22926" w:rsidRDefault="00C13DCA" w:rsidP="0055777B">
      <w:pPr>
        <w:pStyle w:val="Default"/>
        <w:jc w:val="both"/>
        <w:rPr>
          <w:color w:val="333333"/>
          <w:shd w:val="clear" w:color="auto" w:fill="FFFFFF"/>
          <w:lang w:val="bg-BG"/>
        </w:rPr>
      </w:pPr>
      <w:proofErr w:type="spellStart"/>
      <w:r w:rsidRPr="002266F2">
        <w:t>Продължаваме</w:t>
      </w:r>
      <w:proofErr w:type="spellEnd"/>
      <w:r w:rsidRPr="002266F2">
        <w:t xml:space="preserve"> </w:t>
      </w:r>
      <w:proofErr w:type="spellStart"/>
      <w:r w:rsidRPr="002266F2">
        <w:t>със</w:t>
      </w:r>
      <w:proofErr w:type="spellEnd"/>
      <w:r w:rsidRPr="002266F2">
        <w:t xml:space="preserve"> </w:t>
      </w:r>
      <w:proofErr w:type="spellStart"/>
      <w:r w:rsidRPr="002266F2">
        <w:t>следващата</w:t>
      </w:r>
      <w:proofErr w:type="spellEnd"/>
      <w:r w:rsidRPr="002266F2">
        <w:t xml:space="preserve"> </w:t>
      </w:r>
      <w:r w:rsidR="0055777B">
        <w:rPr>
          <w:lang w:val="bg-BG"/>
        </w:rPr>
        <w:t xml:space="preserve">пета </w:t>
      </w:r>
      <w:proofErr w:type="spellStart"/>
      <w:r w:rsidRPr="002266F2">
        <w:t>точка</w:t>
      </w:r>
      <w:proofErr w:type="spellEnd"/>
      <w:r w:rsidRPr="002266F2">
        <w:t xml:space="preserve"> </w:t>
      </w:r>
      <w:proofErr w:type="spellStart"/>
      <w:r w:rsidRPr="002266F2">
        <w:t>от</w:t>
      </w:r>
      <w:proofErr w:type="spellEnd"/>
      <w:r w:rsidRPr="002266F2">
        <w:t xml:space="preserve"> </w:t>
      </w:r>
      <w:proofErr w:type="spellStart"/>
      <w:r w:rsidRPr="002266F2">
        <w:t>дневния</w:t>
      </w:r>
      <w:proofErr w:type="spellEnd"/>
      <w:r w:rsidRPr="002266F2">
        <w:t xml:space="preserve"> </w:t>
      </w:r>
      <w:proofErr w:type="spellStart"/>
      <w:r w:rsidRPr="002266F2">
        <w:t>ред</w:t>
      </w:r>
      <w:proofErr w:type="spellEnd"/>
      <w:r w:rsidRPr="002266F2">
        <w:t>:</w:t>
      </w:r>
      <w:r w:rsidR="0055777B">
        <w:rPr>
          <w:lang w:val="bg-BG"/>
        </w:rPr>
        <w:t xml:space="preserve"> </w:t>
      </w:r>
      <w:r w:rsidR="0055777B" w:rsidRPr="002266F2">
        <w:rPr>
          <w:lang w:val="bg-BG"/>
        </w:rPr>
        <w:t xml:space="preserve">проект </w:t>
      </w:r>
      <w:r w:rsidR="00471BE9" w:rsidRPr="002266F2">
        <w:rPr>
          <w:lang w:val="bg-BG"/>
        </w:rPr>
        <w:t xml:space="preserve">на решение относно </w:t>
      </w:r>
      <w:r w:rsidR="00471BE9" w:rsidRPr="002266F2">
        <w:rPr>
          <w:color w:val="333333"/>
          <w:shd w:val="clear" w:color="auto" w:fill="FFFFFF"/>
          <w:lang w:val="bg-BG"/>
        </w:rPr>
        <w:t>ф</w:t>
      </w:r>
      <w:proofErr w:type="spellStart"/>
      <w:r w:rsidR="00471BE9" w:rsidRPr="002266F2">
        <w:rPr>
          <w:color w:val="333333"/>
          <w:shd w:val="clear" w:color="auto" w:fill="FFFFFF"/>
        </w:rPr>
        <w:t>ормиране</w:t>
      </w:r>
      <w:proofErr w:type="spellEnd"/>
      <w:r w:rsidR="00471BE9" w:rsidRPr="002266F2">
        <w:rPr>
          <w:color w:val="333333"/>
          <w:shd w:val="clear" w:color="auto" w:fill="FFFFFF"/>
        </w:rPr>
        <w:t xml:space="preserve"> и </w:t>
      </w:r>
      <w:proofErr w:type="spellStart"/>
      <w:r w:rsidR="00471BE9" w:rsidRPr="002266F2">
        <w:rPr>
          <w:color w:val="333333"/>
          <w:shd w:val="clear" w:color="auto" w:fill="FFFFFF"/>
        </w:rPr>
        <w:t>утвърждаване</w:t>
      </w:r>
      <w:proofErr w:type="spellEnd"/>
      <w:r w:rsidR="00471BE9" w:rsidRPr="002266F2">
        <w:rPr>
          <w:color w:val="333333"/>
          <w:shd w:val="clear" w:color="auto" w:fill="FFFFFF"/>
        </w:rPr>
        <w:t xml:space="preserve"> </w:t>
      </w:r>
      <w:proofErr w:type="spellStart"/>
      <w:r w:rsidR="00471BE9" w:rsidRPr="002266F2">
        <w:rPr>
          <w:color w:val="333333"/>
          <w:shd w:val="clear" w:color="auto" w:fill="FFFFFF"/>
        </w:rPr>
        <w:t>на</w:t>
      </w:r>
      <w:proofErr w:type="spellEnd"/>
      <w:r w:rsidR="00471BE9" w:rsidRPr="002266F2">
        <w:rPr>
          <w:color w:val="333333"/>
          <w:shd w:val="clear" w:color="auto" w:fill="FFFFFF"/>
        </w:rPr>
        <w:t xml:space="preserve"> </w:t>
      </w:r>
      <w:proofErr w:type="spellStart"/>
      <w:r w:rsidR="00471BE9" w:rsidRPr="002266F2">
        <w:rPr>
          <w:color w:val="333333"/>
          <w:shd w:val="clear" w:color="auto" w:fill="FFFFFF"/>
        </w:rPr>
        <w:t>единните</w:t>
      </w:r>
      <w:proofErr w:type="spellEnd"/>
      <w:r w:rsidR="00471BE9" w:rsidRPr="002266F2">
        <w:rPr>
          <w:color w:val="333333"/>
          <w:shd w:val="clear" w:color="auto" w:fill="FFFFFF"/>
        </w:rPr>
        <w:t xml:space="preserve"> </w:t>
      </w:r>
      <w:proofErr w:type="spellStart"/>
      <w:r w:rsidR="00471BE9" w:rsidRPr="002266F2">
        <w:rPr>
          <w:color w:val="333333"/>
          <w:shd w:val="clear" w:color="auto" w:fill="FFFFFF"/>
        </w:rPr>
        <w:t>номера</w:t>
      </w:r>
      <w:proofErr w:type="spellEnd"/>
      <w:r w:rsidR="00471BE9" w:rsidRPr="002266F2">
        <w:rPr>
          <w:color w:val="333333"/>
          <w:shd w:val="clear" w:color="auto" w:fill="FFFFFF"/>
        </w:rPr>
        <w:t xml:space="preserve"> </w:t>
      </w:r>
      <w:proofErr w:type="spellStart"/>
      <w:r w:rsidR="00471BE9" w:rsidRPr="002266F2">
        <w:rPr>
          <w:color w:val="333333"/>
          <w:shd w:val="clear" w:color="auto" w:fill="FFFFFF"/>
        </w:rPr>
        <w:t>на</w:t>
      </w:r>
      <w:proofErr w:type="spellEnd"/>
      <w:r w:rsidR="00471BE9" w:rsidRPr="002266F2">
        <w:rPr>
          <w:color w:val="333333"/>
          <w:shd w:val="clear" w:color="auto" w:fill="FFFFFF"/>
        </w:rPr>
        <w:t xml:space="preserve"> </w:t>
      </w:r>
      <w:proofErr w:type="spellStart"/>
      <w:r w:rsidR="00471BE9" w:rsidRPr="002266F2">
        <w:rPr>
          <w:color w:val="333333"/>
          <w:shd w:val="clear" w:color="auto" w:fill="FFFFFF"/>
        </w:rPr>
        <w:t>избирателните</w:t>
      </w:r>
      <w:proofErr w:type="spellEnd"/>
      <w:r w:rsidR="00471BE9" w:rsidRPr="002266F2">
        <w:rPr>
          <w:color w:val="333333"/>
          <w:shd w:val="clear" w:color="auto" w:fill="FFFFFF"/>
        </w:rPr>
        <w:t xml:space="preserve"> </w:t>
      </w:r>
      <w:proofErr w:type="spellStart"/>
      <w:r w:rsidR="00471BE9" w:rsidRPr="002266F2">
        <w:rPr>
          <w:color w:val="333333"/>
          <w:shd w:val="clear" w:color="auto" w:fill="FFFFFF"/>
        </w:rPr>
        <w:t>секции</w:t>
      </w:r>
      <w:proofErr w:type="spellEnd"/>
      <w:r w:rsidR="00471BE9" w:rsidRPr="002266F2">
        <w:rPr>
          <w:color w:val="333333"/>
          <w:shd w:val="clear" w:color="auto" w:fill="FFFFFF"/>
        </w:rPr>
        <w:t xml:space="preserve"> в </w:t>
      </w:r>
      <w:proofErr w:type="spellStart"/>
      <w:r w:rsidR="00471BE9" w:rsidRPr="002266F2">
        <w:rPr>
          <w:color w:val="333333"/>
          <w:shd w:val="clear" w:color="auto" w:fill="FFFFFF"/>
        </w:rPr>
        <w:t>община</w:t>
      </w:r>
      <w:proofErr w:type="spellEnd"/>
      <w:r w:rsidR="00471BE9" w:rsidRPr="002266F2">
        <w:rPr>
          <w:color w:val="333333"/>
          <w:shd w:val="clear" w:color="auto" w:fill="FFFFFF"/>
        </w:rPr>
        <w:t xml:space="preserve"> </w:t>
      </w:r>
      <w:proofErr w:type="spellStart"/>
      <w:r w:rsidR="00471BE9" w:rsidRPr="002266F2">
        <w:rPr>
          <w:color w:val="333333"/>
          <w:shd w:val="clear" w:color="auto" w:fill="FFFFFF"/>
        </w:rPr>
        <w:t>Ямбол</w:t>
      </w:r>
      <w:proofErr w:type="spellEnd"/>
      <w:r w:rsidR="00471BE9" w:rsidRPr="002266F2">
        <w:rPr>
          <w:color w:val="333333"/>
          <w:shd w:val="clear" w:color="auto" w:fill="FFFFFF"/>
          <w:lang w:val="bg-BG"/>
        </w:rPr>
        <w:t>. Докладва отново колегата Първанова.</w:t>
      </w:r>
    </w:p>
    <w:p w14:paraId="113DD116" w14:textId="77777777" w:rsidR="0055777B" w:rsidRDefault="0055777B" w:rsidP="0055777B">
      <w:pPr>
        <w:pStyle w:val="NoSpacing"/>
        <w:rPr>
          <w:lang w:val="bg-BG"/>
        </w:rPr>
      </w:pPr>
    </w:p>
    <w:p w14:paraId="671DCC0D" w14:textId="26A5397D" w:rsidR="00471BE9" w:rsidRDefault="0055777B" w:rsidP="0055777B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55777B">
        <w:rPr>
          <w:rFonts w:ascii="Times New Roman" w:hAnsi="Times New Roman" w:cs="Times New Roman"/>
          <w:b/>
          <w:bCs/>
          <w:sz w:val="24"/>
          <w:szCs w:val="24"/>
          <w:lang w:val="bg-BG"/>
        </w:rPr>
        <w:t>ЯНА ПЪРВАНОВА</w:t>
      </w:r>
      <w:r w:rsidR="00471BE9" w:rsidRPr="0055777B">
        <w:rPr>
          <w:rFonts w:ascii="Times New Roman" w:hAnsi="Times New Roman" w:cs="Times New Roman"/>
          <w:sz w:val="24"/>
          <w:szCs w:val="24"/>
          <w:lang w:val="bg-BG"/>
        </w:rPr>
        <w:t xml:space="preserve">: Колеги, зачитам ви проекта за решение: </w:t>
      </w:r>
    </w:p>
    <w:p w14:paraId="2B9B3379" w14:textId="77777777" w:rsidR="0055777B" w:rsidRPr="0055777B" w:rsidRDefault="0055777B" w:rsidP="0055777B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7D2A0003" w14:textId="77777777" w:rsidR="003D76A2" w:rsidRPr="0055777B" w:rsidRDefault="003D76A2" w:rsidP="00F42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5777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чл. 87, ал.1, т.1 и т.7 и чл.8, ал.8 от Изборния кодекс и </w:t>
      </w:r>
      <w:hyperlink r:id="rId13" w:history="1">
        <w:r w:rsidRPr="0055777B">
          <w:rPr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>Решение № 570-МИ от 26.07.2019 г. на ЦИК</w:t>
        </w:r>
      </w:hyperlink>
      <w:r w:rsidRPr="005577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55777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Общинска избирателна комисия в община Ямбол</w:t>
      </w:r>
    </w:p>
    <w:p w14:paraId="4F4F6581" w14:textId="77777777" w:rsidR="003D76A2" w:rsidRPr="0055777B" w:rsidRDefault="003D76A2" w:rsidP="003D76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5777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  <w:r w:rsidRPr="005577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14:paraId="33F5EDCA" w14:textId="77777777" w:rsidR="003D76A2" w:rsidRPr="002266F2" w:rsidRDefault="003D76A2" w:rsidP="00F42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266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Формира и утвърждава единните номера на избирателните секции в община Ямбол за изборите за общински съветници и за кметове на 27 октомври 2019 г., както следва:</w:t>
      </w:r>
    </w:p>
    <w:p w14:paraId="7CB035BF" w14:textId="77777777" w:rsidR="003D76A2" w:rsidRPr="002266F2" w:rsidRDefault="003D76A2" w:rsidP="003D76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266F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720"/>
        <w:gridCol w:w="7799"/>
      </w:tblGrid>
      <w:tr w:rsidR="003D76A2" w:rsidRPr="003D76A2" w14:paraId="61FBCAF2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0AD8A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№СИК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26205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Населено място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B265E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Адрес</w:t>
            </w:r>
          </w:p>
        </w:tc>
      </w:tr>
      <w:tr w:rsidR="003D76A2" w:rsidRPr="003D76A2" w14:paraId="523A5919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A58E1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282600001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47E815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9F598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ул."Хан Тервел"№2 (ОУ "Д.Дебелянов")</w:t>
            </w:r>
          </w:p>
        </w:tc>
      </w:tr>
      <w:tr w:rsidR="003D76A2" w:rsidRPr="003D76A2" w14:paraId="53223B8D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78F1B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282600002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DEE1C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9AF9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ул."Търговска"№27 (НУ"Св.Св.Кирил и Методий")</w:t>
            </w:r>
          </w:p>
        </w:tc>
      </w:tr>
      <w:tr w:rsidR="003D76A2" w:rsidRPr="003D76A2" w14:paraId="4A66F8D8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3683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282600003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0DCB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04C2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ул."Хан Тервел"№2 (ОУ "Д.Дебелянов")</w:t>
            </w:r>
          </w:p>
        </w:tc>
      </w:tr>
      <w:tr w:rsidR="003D76A2" w:rsidRPr="003D76A2" w14:paraId="00FDCD84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654D8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282600004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5C5D2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6EA005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ул."Хан Тервел"№2 (ОУ "Д.Дебелянов")</w:t>
            </w:r>
          </w:p>
        </w:tc>
      </w:tr>
      <w:tr w:rsidR="003D76A2" w:rsidRPr="003D76A2" w14:paraId="2C63A5D3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C1F16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lastRenderedPageBreak/>
              <w:t>282600005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57F6C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42D1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ул."Хан Тервел"№2 (ОУ "Д.Дебелянов")</w:t>
            </w:r>
          </w:p>
        </w:tc>
      </w:tr>
      <w:tr w:rsidR="003D76A2" w:rsidRPr="003D76A2" w14:paraId="2A75B154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DD65E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282600006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ADEA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C8C0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ул."Търговска"№79(ОУ"Хр.Смирненски")</w:t>
            </w:r>
          </w:p>
        </w:tc>
      </w:tr>
      <w:tr w:rsidR="003D76A2" w:rsidRPr="003D76A2" w14:paraId="02B758D0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20BED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282600007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69B2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BAAE2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ул."Срем"№1 (Клуб на ул."Срем")</w:t>
            </w:r>
          </w:p>
        </w:tc>
      </w:tr>
      <w:tr w:rsidR="003D76A2" w:rsidRPr="003D76A2" w14:paraId="4A47653B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6CA8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282600008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2461E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CC8F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ул."Търговска"№27 (НУ"Св.Св.Кирил и Методий")</w:t>
            </w:r>
          </w:p>
        </w:tc>
      </w:tr>
      <w:tr w:rsidR="003D76A2" w:rsidRPr="003D76A2" w14:paraId="18545559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361A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282600009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6EA2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1114B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ул."Търговска"№27 (НУ"Св.Св.Кирил и Методий")</w:t>
            </w:r>
          </w:p>
        </w:tc>
      </w:tr>
      <w:tr w:rsidR="003D76A2" w:rsidRPr="003D76A2" w14:paraId="56132F81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5AF8E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282600010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0B408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B8800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ул."Славянска"№4 (Обреден комплекс-"Ритуална зала")</w:t>
            </w:r>
          </w:p>
        </w:tc>
      </w:tr>
      <w:tr w:rsidR="003D76A2" w:rsidRPr="003D76A2" w14:paraId="5CAAD4BE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247D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282600011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5B1D7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85F23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ул."Славянска"№4 (Обреден комплекс-"Ритуална зала")</w:t>
            </w:r>
          </w:p>
        </w:tc>
      </w:tr>
      <w:tr w:rsidR="003D76A2" w:rsidRPr="003D76A2" w14:paraId="6A542145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B05B1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282600012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A226B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B41345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ул."Търговска"№79(ОУ"Хр.Смирненски")</w:t>
            </w:r>
          </w:p>
        </w:tc>
      </w:tr>
      <w:tr w:rsidR="003D76A2" w:rsidRPr="003D76A2" w14:paraId="3223543B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8D40C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282600013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FB4E5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FA1C7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ул."Христо Смирненски"№2(ДКЦ1)(Бивша поликлиника)</w:t>
            </w:r>
          </w:p>
        </w:tc>
      </w:tr>
      <w:tr w:rsidR="003D76A2" w:rsidRPr="003D76A2" w14:paraId="0E1DC210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63221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282600014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1FB135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E2AD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."Стефан Караджа"№72(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ОУ"Кл.Охридски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")</w:t>
            </w:r>
          </w:p>
        </w:tc>
      </w:tr>
      <w:tr w:rsidR="003D76A2" w:rsidRPr="003D76A2" w14:paraId="18D739E9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AA986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282600015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A4C6C2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69F48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ул."Йордан Йовков"№34 Народно читалище "Диана"-1944 (Къща-"Парахода")</w:t>
            </w:r>
          </w:p>
        </w:tc>
      </w:tr>
      <w:tr w:rsidR="003D76A2" w:rsidRPr="003D76A2" w14:paraId="1F2CDEC5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D5691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282600016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2CD80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8E52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ул."Ал.Стамболийски"№29 (Клуб на хора с увреждания)</w:t>
            </w:r>
          </w:p>
        </w:tc>
      </w:tr>
      <w:tr w:rsidR="003D76A2" w:rsidRPr="003D76A2" w14:paraId="4BC92928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6AE2D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282600017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8E1412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A4E3E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ул.“Г.С.Раковски“ № 20 (Син салон на читалище „Съгласие“)</w:t>
            </w:r>
          </w:p>
        </w:tc>
      </w:tr>
      <w:tr w:rsidR="003D76A2" w:rsidRPr="003D76A2" w14:paraId="7D2B3141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3CBB7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282600018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1DA6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550845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."Цар Ив.Алксандър"№12 (Гимназия "Васил Левски")</w:t>
            </w:r>
          </w:p>
        </w:tc>
      </w:tr>
      <w:tr w:rsidR="003D76A2" w:rsidRPr="003D76A2" w14:paraId="5103B0CA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0D83E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282600019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8AD19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96A9F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."Цар Ив.Алксандър"№12 (Гимназия "Васил Левски")</w:t>
            </w:r>
          </w:p>
        </w:tc>
      </w:tr>
      <w:tr w:rsidR="003D76A2" w:rsidRPr="003D76A2" w14:paraId="753BEDAF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A20E7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282600020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1210A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1672B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 xml:space="preserve">."Цар Ив.Алксандър"№42(Професионална техническа 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гимназия,бивш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 xml:space="preserve"> ТМТ "Иван Райнов")</w:t>
            </w:r>
          </w:p>
        </w:tc>
      </w:tr>
      <w:tr w:rsidR="003D76A2" w:rsidRPr="003D76A2" w14:paraId="6017ACBD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1A418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282600021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14BC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5332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ж.к."Зл.Рог"№2 (Център "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Каритас",бивша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 xml:space="preserve"> детска градина)</w:t>
            </w:r>
          </w:p>
        </w:tc>
      </w:tr>
      <w:tr w:rsidR="003D76A2" w:rsidRPr="003D76A2" w14:paraId="2F7014C6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4AC59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282600022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8A55F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11D6F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ж.к."Зл.Рог"№2 (Център "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Каритас",бивша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 xml:space="preserve"> детска градина)</w:t>
            </w:r>
          </w:p>
        </w:tc>
      </w:tr>
      <w:tr w:rsidR="003D76A2" w:rsidRPr="003D76A2" w14:paraId="00D755D1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D9CA5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282600023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355B3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F8B8D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ж.к."Зл.Рог"№110 (ГПЧЕ "В.Карагьозов")</w:t>
            </w:r>
          </w:p>
        </w:tc>
      </w:tr>
      <w:tr w:rsidR="003D76A2" w:rsidRPr="003D76A2" w14:paraId="68933EFA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3DA4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282600024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D9240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4887E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ж.к."Зл.Рог"№110 (ГПЧЕ "В.Карагьозов")</w:t>
            </w:r>
          </w:p>
        </w:tc>
      </w:tr>
      <w:tr w:rsidR="003D76A2" w:rsidRPr="003D76A2" w14:paraId="66114BDE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3D94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282600025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137E8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EA56D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ж.к."Зл.Рог"№110 (ГПЧЕ "В.Карагьозов")</w:t>
            </w:r>
          </w:p>
        </w:tc>
      </w:tr>
      <w:tr w:rsidR="003D76A2" w:rsidRPr="003D76A2" w14:paraId="1BE9D77D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8697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282600026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13416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C06B8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ж.к."Зл.Рог"№110 (ГПЧЕ "В.Карагьозов")</w:t>
            </w:r>
          </w:p>
        </w:tc>
      </w:tr>
      <w:tr w:rsidR="003D76A2" w:rsidRPr="003D76A2" w14:paraId="589B3F19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FC87C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282600027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F21EC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92D25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ул."Цар Иван Александър"№42(Професионална техническа гимназия,бивш ТМТ "Иван Райнов")</w:t>
            </w:r>
          </w:p>
        </w:tc>
      </w:tr>
      <w:tr w:rsidR="003D76A2" w:rsidRPr="003D76A2" w14:paraId="08CA25FF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D07B7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282600028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1D9F2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7099D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ул."Цар Иван Александър"№42(Професионална техническа гимназия,бивш ТМТ "Иван Райнов")</w:t>
            </w:r>
          </w:p>
        </w:tc>
      </w:tr>
      <w:tr w:rsidR="003D76A2" w:rsidRPr="003D76A2" w14:paraId="4EEA1E3A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20622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282600029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26D0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FE615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ул."Цар Иван Александър"№42(Професионална техническа гимназия,бивш ТМТ "Иван Райнов")</w:t>
            </w:r>
          </w:p>
        </w:tc>
      </w:tr>
      <w:tr w:rsidR="003D76A2" w:rsidRPr="003D76A2" w14:paraId="01F71890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96711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282600030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7C2C0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30C9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ул."Пирин"№4(Професионална гимназия по икономика "Г.С.Раковски")</w:t>
            </w:r>
          </w:p>
        </w:tc>
      </w:tr>
      <w:tr w:rsidR="003D76A2" w:rsidRPr="003D76A2" w14:paraId="30340989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75EAA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lastRenderedPageBreak/>
              <w:t>282600031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B81E8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77F66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ул.Доктор Дончев"№12 (Зала в Дом стари хора)</w:t>
            </w:r>
          </w:p>
        </w:tc>
      </w:tr>
      <w:tr w:rsidR="003D76A2" w:rsidRPr="003D76A2" w14:paraId="635181D8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5E90E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282600032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E8E5D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C6951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ул."Димитър Благоев"№16 (Зала на Пътно управление)</w:t>
            </w:r>
          </w:p>
        </w:tc>
      </w:tr>
      <w:tr w:rsidR="003D76A2" w:rsidRPr="003D76A2" w14:paraId="7C5C1880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EF1F0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282600033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6F89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FA60B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ул."Я.Съкъзов"№8 (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ОУ"П.Р.Славейков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")</w:t>
            </w:r>
          </w:p>
        </w:tc>
      </w:tr>
      <w:tr w:rsidR="003D76A2" w:rsidRPr="003D76A2" w14:paraId="77DF67A6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4DB2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282600034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8AD0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13C0F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ул."Я.Съкъзов"№8 (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ОУ"П.Р.Славейков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")</w:t>
            </w:r>
          </w:p>
        </w:tc>
      </w:tr>
      <w:tr w:rsidR="003D76A2" w:rsidRPr="003D76A2" w14:paraId="7C7C0D1D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983EE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282600035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2A1B2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F2323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ул."Я.Съкъзов"№8 (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ОУ"П.Р.Славейков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")</w:t>
            </w:r>
          </w:p>
        </w:tc>
      </w:tr>
      <w:tr w:rsidR="003D76A2" w:rsidRPr="003D76A2" w14:paraId="2B5544AA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FFBC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282600036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3B176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FC910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ул."Я.Съкъзов"№8 (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ОУ"П.Р.Славейков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")</w:t>
            </w:r>
          </w:p>
        </w:tc>
      </w:tr>
      <w:tr w:rsidR="003D76A2" w:rsidRPr="003D76A2" w14:paraId="17739637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7F64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282600037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0482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BEC4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ул."Я.Съкъзов"№8 (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ОУ"П.Р.Славейков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")</w:t>
            </w:r>
          </w:p>
        </w:tc>
      </w:tr>
      <w:tr w:rsidR="003D76A2" w:rsidRPr="003D76A2" w14:paraId="465CB22D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568795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282600038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9C438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D7A18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пл."Захари Стоянов"№2 (Читалище "Зора")</w:t>
            </w:r>
          </w:p>
        </w:tc>
      </w:tr>
      <w:tr w:rsidR="003D76A2" w:rsidRPr="003D76A2" w14:paraId="56A3EE3E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2C450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282600039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613832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B5AC6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пл."Захари Стоянов"№2 (Читалище "Зора")</w:t>
            </w:r>
          </w:p>
        </w:tc>
      </w:tr>
      <w:tr w:rsidR="003D76A2" w:rsidRPr="003D76A2" w14:paraId="6352166B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F79FE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282600040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BE69E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F104C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."Стефан Караджа"№72(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ОУ"Кл.Охридски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")</w:t>
            </w:r>
          </w:p>
        </w:tc>
      </w:tr>
      <w:tr w:rsidR="003D76A2" w:rsidRPr="003D76A2" w14:paraId="39EA8658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3300E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282600041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B7802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D36C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ул."Кожух планина"№17 (ОУ"Д-р П.Берон")</w:t>
            </w:r>
          </w:p>
        </w:tc>
      </w:tr>
      <w:tr w:rsidR="003D76A2" w:rsidRPr="003D76A2" w14:paraId="71C93B44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0BDF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282600042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F4074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79C6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ул."Кожух планина"№17 (ОУ"Д-р П.Берон")</w:t>
            </w:r>
          </w:p>
        </w:tc>
      </w:tr>
      <w:tr w:rsidR="003D76A2" w:rsidRPr="003D76A2" w14:paraId="0773EFFA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F3A3F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282600043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E5920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20980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ул."Кожух планина"№17 (ОУ"Д-р П.Берон")</w:t>
            </w:r>
          </w:p>
        </w:tc>
      </w:tr>
      <w:tr w:rsidR="003D76A2" w:rsidRPr="003D76A2" w14:paraId="03A81D71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C9F13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282600044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38531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8F12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ул."Кожух планина"№17 (ОУ"Д-р П.Берон")</w:t>
            </w:r>
          </w:p>
        </w:tc>
      </w:tr>
      <w:tr w:rsidR="003D76A2" w:rsidRPr="003D76A2" w14:paraId="45D0A805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7E3B5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282600045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B7306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C9ABC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ул."Кожух планина"№17 (ОУ"Д-р П.Берон")</w:t>
            </w:r>
          </w:p>
        </w:tc>
      </w:tr>
      <w:tr w:rsidR="003D76A2" w:rsidRPr="003D76A2" w14:paraId="3326CF20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CAABC5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282600046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2C8A3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C0591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ул."Кожух планина"№17 (ОУ"Д-р П.Берон")</w:t>
            </w:r>
          </w:p>
        </w:tc>
      </w:tr>
      <w:tr w:rsidR="003D76A2" w:rsidRPr="003D76A2" w14:paraId="3C227B74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E4DD8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282600047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14961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CF7E0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ул."Кожух планина"№17 (ОУ"Д-р П.Берон")</w:t>
            </w:r>
          </w:p>
        </w:tc>
      </w:tr>
      <w:tr w:rsidR="003D76A2" w:rsidRPr="003D76A2" w14:paraId="30F91CC1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E6F1B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282600048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4253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A4951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ул."Кожух планина"№17 (ОУ"Д-р П.Берон")</w:t>
            </w:r>
          </w:p>
        </w:tc>
      </w:tr>
      <w:tr w:rsidR="003D76A2" w:rsidRPr="003D76A2" w14:paraId="2867B414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D0D9D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282600049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4158F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FE78A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ул."Тимок"№3 (ОУ"Й.Йовков")</w:t>
            </w:r>
          </w:p>
        </w:tc>
      </w:tr>
      <w:tr w:rsidR="003D76A2" w:rsidRPr="003D76A2" w14:paraId="5506D12E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741E1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282600050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B2FC05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7B375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ул."Тимок"№3 (ОУ"Й.Йовков")</w:t>
            </w:r>
          </w:p>
        </w:tc>
      </w:tr>
      <w:tr w:rsidR="003D76A2" w:rsidRPr="003D76A2" w14:paraId="707AEAF4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93C3F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282600051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227B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4B2FF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ул."Тимок"№3 (ОУ"Й.Йовков")</w:t>
            </w:r>
          </w:p>
        </w:tc>
      </w:tr>
      <w:tr w:rsidR="003D76A2" w:rsidRPr="003D76A2" w14:paraId="363EF318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94963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282600052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3945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6DED8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ул."Тимок"№3 (ОУ"Й.Йовков")</w:t>
            </w:r>
          </w:p>
        </w:tc>
      </w:tr>
      <w:tr w:rsidR="003D76A2" w:rsidRPr="003D76A2" w14:paraId="7073F566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00B46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282600053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51D8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1B46B2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ул."Тимок"№3 (ОУ"Й.Йовков")</w:t>
            </w:r>
          </w:p>
        </w:tc>
      </w:tr>
      <w:tr w:rsidR="003D76A2" w:rsidRPr="003D76A2" w14:paraId="2B15BF3A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9A48F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282600054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EEB9F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624C4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ул."Тимок"№3 (ОУ"Й.Йовков")</w:t>
            </w:r>
          </w:p>
        </w:tc>
      </w:tr>
      <w:tr w:rsidR="003D76A2" w:rsidRPr="003D76A2" w14:paraId="37A4874F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55CFB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282600055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0E697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EFABF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ул."Тимок"№3 (ОУ"Й.Йовков")</w:t>
            </w:r>
          </w:p>
        </w:tc>
      </w:tr>
      <w:tr w:rsidR="003D76A2" w:rsidRPr="003D76A2" w14:paraId="6A24D1D0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E7C01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282600056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C1C6E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F8E98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ул."Тимок"№3 (ОУ"Й.Йовков")</w:t>
            </w:r>
          </w:p>
        </w:tc>
      </w:tr>
      <w:tr w:rsidR="003D76A2" w:rsidRPr="003D76A2" w14:paraId="431C590D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9201B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282600057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5790B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74C7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ул."Тимок"№3 (ОУ"Й.Йовков")</w:t>
            </w:r>
          </w:p>
        </w:tc>
      </w:tr>
      <w:tr w:rsidR="003D76A2" w:rsidRPr="003D76A2" w14:paraId="2E557C8A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124E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282600058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42BD2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5FD405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ул."Тимок"№3 (ОУ"Й.Йовков")</w:t>
            </w:r>
          </w:p>
        </w:tc>
      </w:tr>
      <w:tr w:rsidR="003D76A2" w:rsidRPr="003D76A2" w14:paraId="3DF4C3E9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9780D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lastRenderedPageBreak/>
              <w:t>282600059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378A1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A1642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ул."Търговска"№79(ОУ"Хр.Смирненски")</w:t>
            </w:r>
          </w:p>
        </w:tc>
      </w:tr>
      <w:tr w:rsidR="003D76A2" w:rsidRPr="003D76A2" w14:paraId="7330770C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0C84A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282600060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48FD2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2504A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ул."Граф Игнатиев"№38 (Технически колеж)</w:t>
            </w:r>
          </w:p>
        </w:tc>
      </w:tr>
      <w:tr w:rsidR="003D76A2" w:rsidRPr="003D76A2" w14:paraId="7BF3D9D3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53F54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282600061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F5909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B9BF7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ул."Милин камък"№2 Професионална гимназия по екология и химически технологии (бивш техникум по химически технологии и системи)</w:t>
            </w:r>
          </w:p>
        </w:tc>
      </w:tr>
      <w:tr w:rsidR="003D76A2" w:rsidRPr="003D76A2" w14:paraId="204E2B23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8756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282600062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BDC78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9BE28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ул."Милин камък"№2 Професионална гимназия по екология и химически технологии (бивш техникум по химически технологии и системи)</w:t>
            </w:r>
          </w:p>
        </w:tc>
      </w:tr>
      <w:tr w:rsidR="003D76A2" w:rsidRPr="003D76A2" w14:paraId="26DE52A1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D9AC3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282600063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B187C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B30BF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ул."Милин камък"№6 (Професионална гимназия по земеделие,бивш ТМСС "Хр.Ботев")</w:t>
            </w:r>
          </w:p>
        </w:tc>
      </w:tr>
      <w:tr w:rsidR="003D76A2" w:rsidRPr="003D76A2" w14:paraId="67985192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14ACC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282600064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604C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62D52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ул."Милин камък"№6 (Професионална гимназия по земеделие,бивш ТМСС "Хр.Ботев")</w:t>
            </w:r>
          </w:p>
        </w:tc>
      </w:tr>
      <w:tr w:rsidR="003D76A2" w:rsidRPr="003D76A2" w14:paraId="13001A72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7E396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282600065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6D562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8EC3F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ул."Милин камък"№6 (Професионална гимназия по земеделие,бивш ТМСС "Хр.Ботев")</w:t>
            </w:r>
          </w:p>
        </w:tc>
      </w:tr>
      <w:tr w:rsidR="003D76A2" w:rsidRPr="003D76A2" w14:paraId="356BF1DF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0340B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282600066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D7446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68615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ж.к."Хале" до бл.7 (Клуб ж.к."Хале")</w:t>
            </w:r>
          </w:p>
        </w:tc>
      </w:tr>
      <w:tr w:rsidR="003D76A2" w:rsidRPr="003D76A2" w14:paraId="32BFAE85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2ABDC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282600067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BF0C8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50685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ул."Търговска"№85 Професионална гимназия по хранителни технологии и туризъм (бивш ТХВП)</w:t>
            </w:r>
          </w:p>
        </w:tc>
      </w:tr>
      <w:tr w:rsidR="003D76A2" w:rsidRPr="003D76A2" w14:paraId="13D262B7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96E0C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282600068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A48E5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0B7D4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ул."Търговска"№85 Професионална гимназия по хранителни технологии и туризъм (бивш ТХВП)</w:t>
            </w:r>
          </w:p>
        </w:tc>
      </w:tr>
      <w:tr w:rsidR="003D76A2" w:rsidRPr="003D76A2" w14:paraId="782DF202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21D05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282600069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3370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21C8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ул."Търговска"№85 Професионална гимназия по хранителни технологии и туризъм (бивш ТХВП)</w:t>
            </w:r>
          </w:p>
        </w:tc>
      </w:tr>
      <w:tr w:rsidR="003D76A2" w:rsidRPr="003D76A2" w14:paraId="4172D54B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AA3E0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282600070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1B2DF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C06F1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ул."Търговска"№85 Професионална гимназия по хранителни технологии и туризъм (бивш ТХВП)</w:t>
            </w:r>
          </w:p>
        </w:tc>
      </w:tr>
      <w:tr w:rsidR="003D76A2" w:rsidRPr="003D76A2" w14:paraId="0DD7ACCF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6D757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282600071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401A3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399A0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ул."Търговска"№85 Професионална гимназия по хранителни технологии и туризъм (бивш ТХВП)</w:t>
            </w:r>
          </w:p>
        </w:tc>
      </w:tr>
      <w:tr w:rsidR="003D76A2" w:rsidRPr="003D76A2" w14:paraId="323B6FCF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D2AA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282600072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2973D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E345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ул."Милин камък"№2 Професионална гимназия по екология и химически технологии (бивш техникум по химически технологии и системи)</w:t>
            </w:r>
          </w:p>
        </w:tc>
      </w:tr>
      <w:tr w:rsidR="003D76A2" w:rsidRPr="003D76A2" w14:paraId="542AFF4E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D2FA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282600073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597F72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7AFC3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ул."Милин камък"№2 Професионална гимназия по екология и химически технологии (бивш техникум по химически технологии и системи)</w:t>
            </w:r>
          </w:p>
        </w:tc>
      </w:tr>
      <w:tr w:rsidR="003D76A2" w:rsidRPr="003D76A2" w14:paraId="2F70C0B0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91430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282600074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C64342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F064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ул."Милин камък"№2 Професионална гимназия по екология и химически технологии (бивш техникум по химически технологии и системи)</w:t>
            </w:r>
          </w:p>
        </w:tc>
      </w:tr>
      <w:tr w:rsidR="003D76A2" w:rsidRPr="003D76A2" w14:paraId="6C2B02A4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CF33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282600075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2A245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C12EB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ул."Л.Каравелов"№31 (ОУ"Л.Каравелов")</w:t>
            </w:r>
          </w:p>
        </w:tc>
      </w:tr>
      <w:tr w:rsidR="003D76A2" w:rsidRPr="003D76A2" w14:paraId="4A480C63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142B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282600076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38568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5CEEF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ул."Л.Каравелов"№31 (ОУ"Л.Каравелов")</w:t>
            </w:r>
          </w:p>
        </w:tc>
      </w:tr>
      <w:tr w:rsidR="003D76A2" w:rsidRPr="003D76A2" w14:paraId="31610E59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01492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282600077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F2006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054CD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ул."Л.Каравелов"№31 (ОУ"Л.Каравелов")</w:t>
            </w:r>
          </w:p>
        </w:tc>
      </w:tr>
      <w:tr w:rsidR="003D76A2" w:rsidRPr="003D76A2" w14:paraId="7F129F2D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0420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282600078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2BEC5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7D6182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ул."Граф Игнатиев"№38 (Технически колеж)</w:t>
            </w:r>
          </w:p>
        </w:tc>
      </w:tr>
      <w:tr w:rsidR="003D76A2" w:rsidRPr="003D76A2" w14:paraId="301C090C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71713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282600079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112C2B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D8114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ул."Граф Игнатиев"№38 (Технически колеж)</w:t>
            </w:r>
          </w:p>
        </w:tc>
      </w:tr>
      <w:tr w:rsidR="003D76A2" w:rsidRPr="003D76A2" w14:paraId="71F9FE23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93CE94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282600080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68C69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7DCB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ул."Граф Игнатиев"№38 (Технически колеж)</w:t>
            </w:r>
          </w:p>
        </w:tc>
      </w:tr>
      <w:tr w:rsidR="003D76A2" w:rsidRPr="003D76A2" w14:paraId="530996DB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7796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282600081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18510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E9951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ул."Граф Игнатиев"№38 (Технически колеж)</w:t>
            </w:r>
          </w:p>
        </w:tc>
      </w:tr>
      <w:tr w:rsidR="003D76A2" w:rsidRPr="003D76A2" w14:paraId="0A8953AF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D20E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lastRenderedPageBreak/>
              <w:t>282600082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152E5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F9E5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ул."Граф Игнатиев"№38 (Технически колеж)</w:t>
            </w:r>
          </w:p>
        </w:tc>
      </w:tr>
      <w:tr w:rsidR="003D76A2" w:rsidRPr="003D76A2" w14:paraId="093FB877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5C144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282600083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2A80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7421C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ул."Граф Игнатиев"№38 (Технически колеж)</w:t>
            </w:r>
          </w:p>
        </w:tc>
      </w:tr>
      <w:tr w:rsidR="003D76A2" w:rsidRPr="003D76A2" w14:paraId="6D5FBC1C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946E6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282600084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CD9C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1ACE0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ул."Граф Игнатиев"№38 (Технически колеж)</w:t>
            </w:r>
          </w:p>
        </w:tc>
      </w:tr>
      <w:tr w:rsidR="003D76A2" w:rsidRPr="003D76A2" w14:paraId="425540FB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073E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282600085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2A8CB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659D6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ул."Битоля"№35 (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ОУ"Н.Петрини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")</w:t>
            </w:r>
          </w:p>
        </w:tc>
      </w:tr>
      <w:tr w:rsidR="003D76A2" w:rsidRPr="003D76A2" w14:paraId="4B3C5A33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AAA39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282600086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3B45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3A8CE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ул."Битоля"№35 (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ОУ"Н.Петрини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")</w:t>
            </w:r>
          </w:p>
        </w:tc>
      </w:tr>
      <w:tr w:rsidR="003D76A2" w:rsidRPr="003D76A2" w14:paraId="18DC6805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D401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282600087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70FCA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9C9B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ул."Битоля"№35 (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ОУ"Н.Петрини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")</w:t>
            </w:r>
          </w:p>
        </w:tc>
      </w:tr>
      <w:tr w:rsidR="003D76A2" w:rsidRPr="003D76A2" w14:paraId="3C5E00F8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8F48E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282600088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DA66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4C1D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ул."Битоля"№35 (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ОУ"Н.Петрини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")</w:t>
            </w:r>
          </w:p>
        </w:tc>
      </w:tr>
      <w:tr w:rsidR="003D76A2" w:rsidRPr="003D76A2" w14:paraId="00A11F91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80115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282600089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2E7E6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B45EA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ул."Битоля"№33 (Професионална гимназия по строителство и геодезия,бивш техникум по строителство)</w:t>
            </w:r>
          </w:p>
        </w:tc>
      </w:tr>
      <w:tr w:rsidR="003D76A2" w:rsidRPr="003D76A2" w14:paraId="6DDC028D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4B5F2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282600090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04EE9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0F3F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ул."Битоля"№33 (Професионална гимназия по строителство и геодезия,бивш техникум по строителство)</w:t>
            </w:r>
          </w:p>
        </w:tc>
      </w:tr>
      <w:tr w:rsidR="003D76A2" w:rsidRPr="003D76A2" w14:paraId="5A7E5CB1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AC16E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282600091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BB5A3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11E9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ул."Битоля"№1 ( Клуб"Недялко Царев")</w:t>
            </w:r>
          </w:p>
        </w:tc>
      </w:tr>
      <w:tr w:rsidR="003D76A2" w:rsidRPr="003D76A2" w14:paraId="09529B9B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B6DF1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282600092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99920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840F79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ул."Лом"№1 (Квартален клуб)</w:t>
            </w:r>
          </w:p>
        </w:tc>
      </w:tr>
      <w:tr w:rsidR="003D76A2" w:rsidRPr="003D76A2" w14:paraId="45B83E1B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284C85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282600093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0C618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0688B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ул."Битоля"№33 (Професионална гимназия по строителство и геодезия,бивш техникум по строителство)</w:t>
            </w:r>
          </w:p>
        </w:tc>
      </w:tr>
      <w:tr w:rsidR="003D76A2" w:rsidRPr="003D76A2" w14:paraId="4BF3AB3A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33796F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282600094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6792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23BC1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пл."Стр.Кринчев"№2 ( Читалище "Пробуда")</w:t>
            </w:r>
          </w:p>
        </w:tc>
      </w:tr>
      <w:tr w:rsidR="003D76A2" w:rsidRPr="003D76A2" w14:paraId="07455D3F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FCA6F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282600095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F065C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C3D815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пл."Стр.Кринчев"№2 ( Читалище "Пробуда") - етаж 2</w:t>
            </w:r>
          </w:p>
        </w:tc>
      </w:tr>
      <w:tr w:rsidR="003D76A2" w:rsidRPr="003D76A2" w14:paraId="5E35AC84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16F58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282600096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D62C5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70A9F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пл."Стр.Кринчев"№2 ( Читалище "Пробуда") - сцената на зрителната зала</w:t>
            </w:r>
          </w:p>
        </w:tc>
      </w:tr>
      <w:tr w:rsidR="003D76A2" w:rsidRPr="003D76A2" w14:paraId="5F3DF9A7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2835D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282600097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A67CE8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12972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пл."Стр.Кринчев"№2 ( Читалище "Пробуда")- помещението на бивше заведение „КАФЕ-АПЕРИТИВ“</w:t>
            </w:r>
          </w:p>
        </w:tc>
      </w:tr>
      <w:tr w:rsidR="003D76A2" w:rsidRPr="003D76A2" w14:paraId="01941861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F5BE0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282600098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482E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6ED2A6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ул."П.Яворов"№5 (Квартален клуб)</w:t>
            </w:r>
          </w:p>
        </w:tc>
      </w:tr>
      <w:tr w:rsidR="003D76A2" w:rsidRPr="003D76A2" w14:paraId="0652F5B9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7EE32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282600099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F9CD6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9DA9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 xml:space="preserve">ул."Ат.Кожухаров"№1 (Спортно училище "Пиер дьо 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Кубертен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")</w:t>
            </w:r>
          </w:p>
        </w:tc>
      </w:tr>
      <w:tr w:rsidR="003D76A2" w:rsidRPr="003D76A2" w14:paraId="5A197F14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A97627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282600100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2675A1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B9BED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 xml:space="preserve">ул."Ат.Кожухаров"№1 (Спортно училище "Пиер дьо 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Кубертен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")</w:t>
            </w:r>
          </w:p>
        </w:tc>
      </w:tr>
      <w:tr w:rsidR="003D76A2" w:rsidRPr="003D76A2" w14:paraId="415C30CF" w14:textId="77777777" w:rsidTr="003D76A2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2D1402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282600101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5603A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Ямбол</w:t>
            </w:r>
          </w:p>
        </w:tc>
        <w:tc>
          <w:tcPr>
            <w:tcW w:w="6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96033" w14:textId="77777777" w:rsidR="003D76A2" w:rsidRPr="0080641B" w:rsidRDefault="003D76A2" w:rsidP="003D76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</w:pPr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 xml:space="preserve">ул."Ат.Кожухаров"№1 (Спортно училище "Пиер дьо </w:t>
            </w:r>
            <w:proofErr w:type="spellStart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Кубертен</w:t>
            </w:r>
            <w:proofErr w:type="spellEnd"/>
            <w:r w:rsidRPr="008064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g-BG" w:eastAsia="bg-BG"/>
              </w:rPr>
              <w:t>")</w:t>
            </w:r>
          </w:p>
        </w:tc>
      </w:tr>
    </w:tbl>
    <w:p w14:paraId="08C95C74" w14:textId="77777777" w:rsidR="00471BE9" w:rsidRPr="003D76A2" w:rsidRDefault="00471BE9" w:rsidP="00F51ACE">
      <w:pPr>
        <w:rPr>
          <w:rFonts w:ascii="Times New Roman" w:hAnsi="Times New Roman" w:cs="Times New Roman"/>
          <w:sz w:val="20"/>
          <w:szCs w:val="20"/>
          <w:highlight w:val="yellow"/>
          <w:lang w:val="bg-BG"/>
        </w:rPr>
      </w:pPr>
    </w:p>
    <w:p w14:paraId="2FEC8D28" w14:textId="77777777" w:rsidR="00471BE9" w:rsidRDefault="00F51ACE" w:rsidP="0055777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подлежи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оспорване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ЦИК,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реда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чл.88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кодекс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чрез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Ямбол</w:t>
      </w:r>
      <w:proofErr w:type="spellEnd"/>
      <w:r w:rsidRPr="00F51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E15F7E8" w14:textId="77777777" w:rsidR="00573DFE" w:rsidRDefault="00F51ACE" w:rsidP="00573DF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Драгомир Димитров</w:t>
      </w:r>
      <w:r w:rsidR="00573D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се заявява да вземе думата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: </w:t>
      </w:r>
    </w:p>
    <w:p w14:paraId="5ABB4D28" w14:textId="18F7DAA6" w:rsidR="00573DFE" w:rsidRDefault="00573DFE" w:rsidP="00573DF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ПРЕДСЕДАТЕЛЯТ ЕКАТЕРИНА ЯНЕВА: Заповядайте, Димитров.</w:t>
      </w:r>
    </w:p>
    <w:p w14:paraId="20F00828" w14:textId="40CE002D" w:rsidR="00F51ACE" w:rsidRDefault="00573DFE" w:rsidP="00573DF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73D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lastRenderedPageBreak/>
        <w:t>ДРАГОМИР ДИМИТРОВ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: Колеги</w:t>
      </w:r>
      <w:r w:rsidR="0076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, по повод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докладвания проект за </w:t>
      </w:r>
      <w:r w:rsidR="0076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решение предлагам да обсъдим принципно </w:t>
      </w:r>
      <w:r w:rsidR="003028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въпроса </w:t>
      </w:r>
      <w:r w:rsidR="0076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кой израз ще използваме във всички наши решения при обжалване на решенията пред ЦИК- „обжалване” или „оспорване” ? </w:t>
      </w:r>
    </w:p>
    <w:p w14:paraId="3375AB17" w14:textId="0883E2B7" w:rsidR="007617E7" w:rsidRDefault="00573DFE" w:rsidP="00573DF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73D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t>АНИ КАНЕВА</w:t>
      </w:r>
      <w:r w:rsidR="0076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: Колега, смисълът е един и същ. В Изборния кодекс се използва изразът „оспорване”.</w:t>
      </w:r>
    </w:p>
    <w:p w14:paraId="443172EA" w14:textId="4FC7E66E" w:rsidR="007617E7" w:rsidRDefault="00573DFE" w:rsidP="00573DF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73D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t>СТОЯН ДОЙЧЕВ</w:t>
      </w:r>
      <w:r w:rsidR="007617E7" w:rsidRPr="00573D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t>:</w:t>
      </w:r>
      <w:r w:rsidR="0076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В АПК се използва оспорване при жалба и при протест .</w:t>
      </w:r>
    </w:p>
    <w:p w14:paraId="38124184" w14:textId="2E46E1FF" w:rsidR="007617E7" w:rsidRDefault="00573DFE" w:rsidP="00573DF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73D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t>АНИ КАНЕВА</w:t>
      </w:r>
      <w:r w:rsidR="007617E7" w:rsidRPr="00573D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  <w:t>:</w:t>
      </w:r>
      <w:r w:rsidR="0076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Колега, тук работим с Изборен кодекс.Предлагам да остане „оспорване”.</w:t>
      </w:r>
    </w:p>
    <w:p w14:paraId="2F683BDF" w14:textId="7058CD06" w:rsidR="007617E7" w:rsidRPr="007617E7" w:rsidRDefault="007617E7" w:rsidP="00573DF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73DF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 </w:t>
      </w:r>
      <w:r w:rsidRPr="00573D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ЕКАТЕРИНА</w:t>
      </w:r>
      <w:proofErr w:type="gramEnd"/>
      <w:r w:rsidRPr="00573D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7E1A5C">
        <w:rPr>
          <w:rFonts w:ascii="Times New Roman" w:hAnsi="Times New Roman" w:cs="Times New Roman"/>
          <w:sz w:val="24"/>
          <w:szCs w:val="24"/>
          <w:lang w:val="bg-BG"/>
        </w:rPr>
        <w:t xml:space="preserve">Аз също предлагам да остане </w:t>
      </w:r>
      <w:r w:rsidR="007E1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„оспорване”. </w:t>
      </w:r>
      <w:r w:rsidRPr="007617E7">
        <w:rPr>
          <w:rFonts w:ascii="Times New Roman" w:hAnsi="Times New Roman" w:cs="Times New Roman"/>
          <w:sz w:val="24"/>
          <w:szCs w:val="24"/>
          <w:lang w:val="bg-BG"/>
        </w:rPr>
        <w:t>Колеги, моля, който е съгласен с така предложения проект за решение, да гласува с вдигане на ръка.</w:t>
      </w:r>
    </w:p>
    <w:p w14:paraId="4CCDA876" w14:textId="77777777" w:rsidR="00487338" w:rsidRDefault="00487338" w:rsidP="007617E7">
      <w:pPr>
        <w:pStyle w:val="Default"/>
        <w:ind w:firstLine="360"/>
        <w:rPr>
          <w:lang w:val="bg-BG"/>
        </w:rPr>
      </w:pPr>
    </w:p>
    <w:p w14:paraId="08C49787" w14:textId="19BE53C5" w:rsidR="007617E7" w:rsidRDefault="007617E7" w:rsidP="00573DFE">
      <w:pPr>
        <w:pStyle w:val="Default"/>
      </w:pPr>
      <w:proofErr w:type="spellStart"/>
      <w:r w:rsidRPr="00B95851">
        <w:t>Гласували</w:t>
      </w:r>
      <w:proofErr w:type="spellEnd"/>
      <w:r>
        <w:rPr>
          <w:lang w:val="bg-BG"/>
        </w:rPr>
        <w:t xml:space="preserve">: </w:t>
      </w:r>
      <w:r>
        <w:t xml:space="preserve"> </w:t>
      </w:r>
      <w:r>
        <w:rPr>
          <w:lang w:val="bg-BG"/>
        </w:rPr>
        <w:t>11</w:t>
      </w:r>
      <w:r w:rsidRPr="00B95851">
        <w:t xml:space="preserve"> </w:t>
      </w:r>
      <w:proofErr w:type="spellStart"/>
      <w:r w:rsidRPr="00B95851">
        <w:t>членове</w:t>
      </w:r>
      <w:proofErr w:type="spellEnd"/>
      <w:r w:rsidRPr="00B95851">
        <w:t xml:space="preserve"> </w:t>
      </w:r>
      <w:proofErr w:type="spellStart"/>
      <w:r w:rsidRPr="00B95851">
        <w:t>на</w:t>
      </w:r>
      <w:proofErr w:type="spellEnd"/>
      <w:r w:rsidRPr="00B95851">
        <w:t xml:space="preserve"> </w:t>
      </w:r>
      <w:r w:rsidRPr="00B95851">
        <w:rPr>
          <w:lang w:val="bg-BG"/>
        </w:rPr>
        <w:t>О</w:t>
      </w:r>
      <w:r w:rsidRPr="00B95851">
        <w:t xml:space="preserve">ИК: </w:t>
      </w:r>
    </w:p>
    <w:p w14:paraId="35A07852" w14:textId="77777777" w:rsidR="00573DFE" w:rsidRPr="00B95851" w:rsidRDefault="00573DFE" w:rsidP="00573DFE">
      <w:pPr>
        <w:pStyle w:val="Default"/>
      </w:pPr>
    </w:p>
    <w:p w14:paraId="78F5D5A7" w14:textId="5377C151" w:rsidR="007617E7" w:rsidRPr="00573DFE" w:rsidRDefault="007617E7" w:rsidP="00573DFE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573DF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573D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3DFE">
        <w:rPr>
          <w:rFonts w:ascii="Times New Roman" w:hAnsi="Times New Roman" w:cs="Times New Roman"/>
          <w:sz w:val="24"/>
          <w:szCs w:val="24"/>
        </w:rPr>
        <w:t>– 1</w:t>
      </w:r>
      <w:r w:rsidRPr="00573DF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73DFE">
        <w:rPr>
          <w:rFonts w:ascii="Times New Roman" w:hAnsi="Times New Roman" w:cs="Times New Roman"/>
          <w:sz w:val="24"/>
          <w:szCs w:val="24"/>
        </w:rPr>
        <w:t xml:space="preserve">:  </w:t>
      </w:r>
      <w:r w:rsidRPr="00573DF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Гюлшен </w:t>
      </w:r>
      <w:r w:rsidR="00573DFE" w:rsidRPr="00573DF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Юсеинова,</w:t>
      </w:r>
      <w:r w:rsidRPr="00573DF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Драгомир Димитров, Ани Канева, Светла Кирилова, Яна Първанова, Пенка Илиева, Младенка Николова, Невена Спасова, Стоян Дойчев</w:t>
      </w:r>
    </w:p>
    <w:p w14:paraId="0A12700B" w14:textId="77777777" w:rsidR="007617E7" w:rsidRPr="00573DFE" w:rsidRDefault="007617E7" w:rsidP="00573DF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3DFE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573D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73DF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573D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BB5A87" w14:textId="6FE019A4" w:rsidR="00573DFE" w:rsidRPr="00573DFE" w:rsidRDefault="00573DFE" w:rsidP="00573DFE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73DF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 </w:t>
      </w:r>
      <w:r w:rsidRPr="00573D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ЕКАТЕРИНА</w:t>
      </w:r>
      <w:proofErr w:type="gramEnd"/>
      <w:r w:rsidRPr="00573D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 w:rsidRPr="00573DFE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573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17E7" w:rsidRPr="00B95851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="007617E7" w:rsidRPr="00B95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приема и </w:t>
      </w:r>
      <w:r w:rsidR="007617E7" w:rsidRPr="00B95851">
        <w:rPr>
          <w:rFonts w:ascii="Times New Roman" w:hAnsi="Times New Roman" w:cs="Times New Roman"/>
          <w:sz w:val="24"/>
          <w:szCs w:val="24"/>
        </w:rPr>
        <w:t xml:space="preserve">е с </w:t>
      </w:r>
      <w:r w:rsidR="007617E7">
        <w:rPr>
          <w:rFonts w:ascii="Times New Roman" w:hAnsi="Times New Roman" w:cs="Times New Roman"/>
          <w:sz w:val="24"/>
          <w:szCs w:val="24"/>
        </w:rPr>
        <w:t xml:space="preserve">№ </w:t>
      </w:r>
      <w:r w:rsidR="007617E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617E7">
        <w:rPr>
          <w:rFonts w:ascii="Times New Roman" w:hAnsi="Times New Roman" w:cs="Times New Roman"/>
          <w:sz w:val="24"/>
          <w:szCs w:val="24"/>
        </w:rPr>
        <w:t>-МИ</w:t>
      </w:r>
      <w:r w:rsidR="007617E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617E7" w:rsidRPr="00B958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17E7" w:rsidRPr="00B95851">
        <w:rPr>
          <w:rFonts w:ascii="Times New Roman" w:hAnsi="Times New Roman" w:cs="Times New Roman"/>
          <w:sz w:val="24"/>
          <w:szCs w:val="24"/>
        </w:rPr>
        <w:t>0</w:t>
      </w:r>
      <w:r w:rsidR="007617E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617E7">
        <w:rPr>
          <w:rFonts w:ascii="Times New Roman" w:hAnsi="Times New Roman" w:cs="Times New Roman"/>
          <w:sz w:val="24"/>
          <w:szCs w:val="24"/>
        </w:rPr>
        <w:t>.09.201</w:t>
      </w:r>
      <w:r w:rsidR="007617E7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14:paraId="61FAA10F" w14:textId="51DE8551" w:rsidR="00517C4F" w:rsidRPr="00573DFE" w:rsidRDefault="007E1A5C" w:rsidP="00573DF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пристъпваме към </w:t>
      </w:r>
      <w:r w:rsidR="00517C4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следваща </w:t>
      </w:r>
      <w:r w:rsidR="00573D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последна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bg-BG"/>
        </w:rPr>
        <w:t>точка</w:t>
      </w:r>
      <w:proofErr w:type="spellEnd"/>
      <w:r w:rsidR="00573D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дневния ред</w:t>
      </w:r>
      <w:r w:rsidR="00517C4F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573D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73DFE" w:rsidRPr="00573DFE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  <w:r w:rsidRPr="00573D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</w:p>
    <w:p w14:paraId="6701965C" w14:textId="60AD54C8" w:rsidR="007617E7" w:rsidRPr="00517C4F" w:rsidRDefault="00517C4F" w:rsidP="00573DF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573DF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 </w:t>
      </w:r>
      <w:r w:rsidRPr="00573D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ЕКАТЕРИНА</w:t>
      </w:r>
      <w:proofErr w:type="gramEnd"/>
      <w:r w:rsidRPr="00573D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Pr="00517C4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E1A5C" w:rsidRPr="00517C4F">
        <w:rPr>
          <w:rFonts w:ascii="Times New Roman" w:hAnsi="Times New Roman" w:cs="Times New Roman"/>
          <w:bCs/>
          <w:sz w:val="24"/>
          <w:szCs w:val="24"/>
          <w:lang w:val="bg-BG"/>
        </w:rPr>
        <w:t>Предлагам, при желание да се вземе думата по време на заседание, това да става с вдигане на ръка.</w:t>
      </w:r>
      <w:r w:rsidR="007E1A5C" w:rsidRPr="00517C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352635" w14:textId="77777777" w:rsidR="00573DFE" w:rsidRDefault="007E1A5C" w:rsidP="00573DF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Станимир Иванов</w:t>
      </w:r>
      <w:r w:rsidR="00573DFE">
        <w:rPr>
          <w:rFonts w:ascii="Times New Roman" w:hAnsi="Times New Roman" w:cs="Times New Roman"/>
          <w:sz w:val="24"/>
          <w:szCs w:val="24"/>
          <w:lang w:val="bg-BG"/>
        </w:rPr>
        <w:t xml:space="preserve"> заявява да вземе думата.</w:t>
      </w:r>
    </w:p>
    <w:p w14:paraId="36E027AD" w14:textId="77777777" w:rsidR="00573DFE" w:rsidRDefault="00573DFE" w:rsidP="00573DF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573DF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 </w:t>
      </w:r>
      <w:r w:rsidRPr="00573D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ЕКАТЕРИНА</w:t>
      </w:r>
      <w:proofErr w:type="gramEnd"/>
      <w:r w:rsidRPr="00573D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573DFE">
        <w:rPr>
          <w:rFonts w:ascii="Times New Roman" w:hAnsi="Times New Roman" w:cs="Times New Roman"/>
          <w:b/>
          <w:bCs/>
          <w:sz w:val="24"/>
          <w:szCs w:val="24"/>
          <w:lang w:val="bg-BG"/>
        </w:rPr>
        <w:t>ЯНЕВА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Заповядайте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>, Иванов-</w:t>
      </w:r>
    </w:p>
    <w:p w14:paraId="42F2466D" w14:textId="66B0B839" w:rsidR="007E1A5C" w:rsidRDefault="00573DFE" w:rsidP="00573DF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3DFE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СТАНИМИР ИВАНОВ: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1A5C">
        <w:rPr>
          <w:rFonts w:ascii="Times New Roman" w:hAnsi="Times New Roman" w:cs="Times New Roman"/>
          <w:sz w:val="24"/>
          <w:szCs w:val="24"/>
          <w:lang w:val="bg-BG"/>
        </w:rPr>
        <w:t xml:space="preserve">Предлагам да си изготвим график на дежурствата, с оглед предстоящите почивни дни. </w:t>
      </w:r>
    </w:p>
    <w:p w14:paraId="70E94B3F" w14:textId="7E6640D0" w:rsidR="007E1A5C" w:rsidRDefault="007E1A5C" w:rsidP="00573DF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573DF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 </w:t>
      </w:r>
      <w:r w:rsidRPr="00573D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ЕКАТЕРИНА</w:t>
      </w:r>
      <w:proofErr w:type="gramEnd"/>
      <w:r w:rsidRPr="00573D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: Колеги, дежурствата се дават в календарни дни, включително в събота и неделя. Предлагам единствено на 06.09.2019 г. да не се дават дежурства, тъй като е празничен ден.</w:t>
      </w:r>
      <w:r w:rsidR="001668A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Но да имаме на разположение колеги в този ден. Предлагам да публикуваме като съобщение на нашата страница телефоните за връзка на заинтересованите лица с ОИК Ямбол на 6 септември, и едновременно с това да поставим съобщение с телефонните номера на информационното табло. </w:t>
      </w:r>
    </w:p>
    <w:p w14:paraId="14820467" w14:textId="6F4615A8" w:rsidR="00E34677" w:rsidRPr="00C64A37" w:rsidRDefault="00C64A37" w:rsidP="001668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A3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Колеги, ако  няма какво друго да обсъдим в </w:t>
      </w:r>
      <w:proofErr w:type="spellStart"/>
      <w:r w:rsidRPr="00C64A37">
        <w:rPr>
          <w:rFonts w:ascii="Times New Roman" w:hAnsi="Times New Roman" w:cs="Times New Roman"/>
          <w:sz w:val="24"/>
          <w:szCs w:val="24"/>
          <w:lang w:val="bg-BG"/>
        </w:rPr>
        <w:t>точка</w:t>
      </w:r>
      <w:proofErr w:type="spellEnd"/>
      <w:r w:rsidRPr="00C64A37">
        <w:rPr>
          <w:rFonts w:ascii="Times New Roman" w:hAnsi="Times New Roman" w:cs="Times New Roman"/>
          <w:sz w:val="24"/>
          <w:szCs w:val="24"/>
          <w:lang w:val="bg-BG"/>
        </w:rPr>
        <w:t xml:space="preserve"> Разни, </w:t>
      </w:r>
      <w:r w:rsidR="00530B96" w:rsidRPr="00C64A3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закривам заседанието</w:t>
      </w:r>
      <w:r w:rsidR="001668A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комисията и  </w:t>
      </w:r>
      <w:proofErr w:type="spellStart"/>
      <w:r w:rsidR="001668A2" w:rsidRPr="00C64A37">
        <w:rPr>
          <w:rFonts w:ascii="Times New Roman" w:hAnsi="Times New Roman" w:cs="Times New Roman"/>
          <w:color w:val="000000"/>
          <w:sz w:val="24"/>
          <w:szCs w:val="24"/>
        </w:rPr>
        <w:t>насрочвам</w:t>
      </w:r>
      <w:proofErr w:type="spellEnd"/>
      <w:r w:rsidR="001668A2" w:rsidRPr="00C64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4677" w:rsidRPr="00C64A37">
        <w:rPr>
          <w:rFonts w:ascii="Times New Roman" w:hAnsi="Times New Roman" w:cs="Times New Roman"/>
          <w:color w:val="000000"/>
          <w:sz w:val="24"/>
          <w:szCs w:val="24"/>
        </w:rPr>
        <w:t>следващото</w:t>
      </w:r>
      <w:proofErr w:type="spellEnd"/>
      <w:r w:rsidR="00E34677" w:rsidRPr="00C64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4677" w:rsidRPr="00C64A37"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proofErr w:type="spellEnd"/>
      <w:r w:rsidR="00E34677" w:rsidRPr="00C64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4677" w:rsidRPr="00C64A3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34677" w:rsidRPr="00C64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4677" w:rsidRPr="00C64A37">
        <w:rPr>
          <w:rFonts w:ascii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="00E34677" w:rsidRPr="00C64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4677" w:rsidRPr="00C64A3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34677" w:rsidRPr="00C64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A3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668A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9</w:t>
      </w:r>
      <w:r w:rsidR="00E34677" w:rsidRPr="001668A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септември </w:t>
      </w:r>
      <w:r w:rsidR="00E34677" w:rsidRPr="00166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Pr="001668A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9</w:t>
      </w:r>
      <w:r w:rsidR="00E34677" w:rsidRPr="001668A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E34677" w:rsidRPr="00166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proofErr w:type="spellStart"/>
      <w:r w:rsidR="00E34677" w:rsidRPr="00166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r w:rsidR="00E34677" w:rsidRPr="00166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34677" w:rsidRPr="00166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34677" w:rsidRPr="001668A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Pr="00166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668A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30 </w:t>
      </w:r>
      <w:r w:rsidR="00E34677" w:rsidRPr="00166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34677" w:rsidRPr="00166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часа</w:t>
      </w:r>
      <w:proofErr w:type="spellEnd"/>
      <w:proofErr w:type="gramEnd"/>
      <w:r w:rsidR="00E34677" w:rsidRPr="00166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34677" w:rsidRPr="00C64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EF9EC3" w14:textId="77777777" w:rsidR="00E34677" w:rsidRPr="00C64A37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35AA7349" w14:textId="48D9DF9C" w:rsidR="00E34677" w:rsidRPr="00FD7452" w:rsidRDefault="001668A2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Заседанието се закри</w:t>
      </w:r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A3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D7452"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15:20</w:t>
      </w:r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7158631" w14:textId="77777777" w:rsidR="00E34677" w:rsidRPr="00FD7452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3FC9FB5D" w14:textId="77777777" w:rsidR="00CD62F9" w:rsidRPr="009D60A6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14:paraId="42BCF866" w14:textId="77777777" w:rsidR="00E34677" w:rsidRPr="002266F2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</w:p>
    <w:p w14:paraId="6692442F" w14:textId="77777777" w:rsidR="00E34677" w:rsidRPr="002266F2" w:rsidRDefault="00C64A37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</w:t>
      </w:r>
    </w:p>
    <w:p w14:paraId="144EA4D4" w14:textId="77777777" w:rsidR="00E34677" w:rsidRPr="002266F2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2816261E" w14:textId="77777777" w:rsidR="00CD62F9" w:rsidRPr="002266F2" w:rsidRDefault="002266F2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ЗАМЕСТНИК ПРЕСЕДАТЕЛ</w:t>
      </w:r>
    </w:p>
    <w:p w14:paraId="74C12337" w14:textId="77777777" w:rsidR="003218B8" w:rsidRPr="002266F2" w:rsidRDefault="003218B8" w:rsidP="001668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СТАНИМИР ИВАНОВ </w:t>
      </w:r>
    </w:p>
    <w:p w14:paraId="3070D869" w14:textId="77777777" w:rsidR="00CD62F9" w:rsidRPr="009D60A6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14:paraId="742B0F7B" w14:textId="77777777" w:rsidR="00E23674" w:rsidRPr="00B95851" w:rsidRDefault="00E23674" w:rsidP="00E23674">
      <w:pPr>
        <w:ind w:left="360"/>
        <w:rPr>
          <w:rStyle w:val="Strong"/>
          <w:rFonts w:ascii="Times New Roman" w:hAnsi="Times New Roman" w:cs="Times New Roman"/>
          <w:sz w:val="24"/>
          <w:szCs w:val="24"/>
          <w:lang w:val="bg-BG"/>
        </w:rPr>
      </w:pPr>
    </w:p>
    <w:p w14:paraId="32FDCBA2" w14:textId="77777777" w:rsidR="004972E1" w:rsidRPr="00B95851" w:rsidRDefault="004972E1" w:rsidP="004972E1">
      <w:pPr>
        <w:ind w:left="360"/>
        <w:rPr>
          <w:rStyle w:val="Strong"/>
          <w:rFonts w:ascii="Times New Roman" w:hAnsi="Times New Roman" w:cs="Times New Roman"/>
          <w:sz w:val="24"/>
          <w:szCs w:val="24"/>
          <w:lang w:val="bg-BG"/>
        </w:rPr>
      </w:pPr>
    </w:p>
    <w:p w14:paraId="4D79D9B2" w14:textId="77777777" w:rsidR="004972E1" w:rsidRPr="00B95851" w:rsidRDefault="004972E1" w:rsidP="0077390C">
      <w:pPr>
        <w:ind w:left="360"/>
        <w:rPr>
          <w:rStyle w:val="Strong"/>
          <w:rFonts w:ascii="Times New Roman" w:hAnsi="Times New Roman" w:cs="Times New Roman"/>
          <w:sz w:val="24"/>
          <w:szCs w:val="24"/>
          <w:lang w:val="bg-BG"/>
        </w:rPr>
      </w:pPr>
    </w:p>
    <w:p w14:paraId="56A16551" w14:textId="77777777" w:rsidR="0077390C" w:rsidRPr="00B95851" w:rsidRDefault="0077390C" w:rsidP="0077390C">
      <w:pPr>
        <w:ind w:left="360"/>
        <w:rPr>
          <w:rStyle w:val="Strong"/>
          <w:rFonts w:ascii="Times New Roman" w:hAnsi="Times New Roman" w:cs="Times New Roman"/>
          <w:sz w:val="24"/>
          <w:szCs w:val="24"/>
          <w:lang w:val="bg-BG"/>
        </w:rPr>
      </w:pPr>
    </w:p>
    <w:sectPr w:rsidR="0077390C" w:rsidRPr="00B95851" w:rsidSect="0061046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33AC9"/>
    <w:multiLevelType w:val="hybridMultilevel"/>
    <w:tmpl w:val="A656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D7EA3"/>
    <w:rsid w:val="00131B6E"/>
    <w:rsid w:val="001600CB"/>
    <w:rsid w:val="001668A2"/>
    <w:rsid w:val="00174151"/>
    <w:rsid w:val="001915FB"/>
    <w:rsid w:val="00191F9F"/>
    <w:rsid w:val="001A0E7E"/>
    <w:rsid w:val="001B7A92"/>
    <w:rsid w:val="001D4445"/>
    <w:rsid w:val="001F2EBA"/>
    <w:rsid w:val="001F5F65"/>
    <w:rsid w:val="001F7419"/>
    <w:rsid w:val="0021728F"/>
    <w:rsid w:val="00217B13"/>
    <w:rsid w:val="002266F2"/>
    <w:rsid w:val="00277637"/>
    <w:rsid w:val="00287AF0"/>
    <w:rsid w:val="00295E15"/>
    <w:rsid w:val="002B461E"/>
    <w:rsid w:val="002C4A34"/>
    <w:rsid w:val="002C68CD"/>
    <w:rsid w:val="002D2606"/>
    <w:rsid w:val="002D6ED7"/>
    <w:rsid w:val="002E3F88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74F7"/>
    <w:rsid w:val="003B61CE"/>
    <w:rsid w:val="003D76A2"/>
    <w:rsid w:val="00416841"/>
    <w:rsid w:val="0042016F"/>
    <w:rsid w:val="004216BB"/>
    <w:rsid w:val="00424CA7"/>
    <w:rsid w:val="00437543"/>
    <w:rsid w:val="00446598"/>
    <w:rsid w:val="00450CDA"/>
    <w:rsid w:val="00463D32"/>
    <w:rsid w:val="00471BE9"/>
    <w:rsid w:val="0048695B"/>
    <w:rsid w:val="00487338"/>
    <w:rsid w:val="004972E1"/>
    <w:rsid w:val="004A0FE6"/>
    <w:rsid w:val="004B079B"/>
    <w:rsid w:val="004B0C71"/>
    <w:rsid w:val="004C2D88"/>
    <w:rsid w:val="004F1358"/>
    <w:rsid w:val="00502CFE"/>
    <w:rsid w:val="00517C4F"/>
    <w:rsid w:val="00524422"/>
    <w:rsid w:val="00530B96"/>
    <w:rsid w:val="0055777B"/>
    <w:rsid w:val="005629B6"/>
    <w:rsid w:val="00573DFE"/>
    <w:rsid w:val="00575886"/>
    <w:rsid w:val="005779A0"/>
    <w:rsid w:val="00580F5E"/>
    <w:rsid w:val="005A5A52"/>
    <w:rsid w:val="005A6668"/>
    <w:rsid w:val="00610463"/>
    <w:rsid w:val="00654D58"/>
    <w:rsid w:val="006762A5"/>
    <w:rsid w:val="00681A0C"/>
    <w:rsid w:val="006871D2"/>
    <w:rsid w:val="00692074"/>
    <w:rsid w:val="006A3B45"/>
    <w:rsid w:val="00706A0D"/>
    <w:rsid w:val="0071658C"/>
    <w:rsid w:val="00740832"/>
    <w:rsid w:val="00741CD0"/>
    <w:rsid w:val="00753620"/>
    <w:rsid w:val="00756370"/>
    <w:rsid w:val="007617E7"/>
    <w:rsid w:val="0077390C"/>
    <w:rsid w:val="0077450F"/>
    <w:rsid w:val="007A3CA0"/>
    <w:rsid w:val="007C527C"/>
    <w:rsid w:val="007C740F"/>
    <w:rsid w:val="007E1A5C"/>
    <w:rsid w:val="008028FC"/>
    <w:rsid w:val="0080641B"/>
    <w:rsid w:val="00871FE0"/>
    <w:rsid w:val="0087251E"/>
    <w:rsid w:val="00872C3E"/>
    <w:rsid w:val="00894274"/>
    <w:rsid w:val="008B5324"/>
    <w:rsid w:val="008D5DEB"/>
    <w:rsid w:val="008F22BF"/>
    <w:rsid w:val="00903EA9"/>
    <w:rsid w:val="00914108"/>
    <w:rsid w:val="00924298"/>
    <w:rsid w:val="00951359"/>
    <w:rsid w:val="00970D7A"/>
    <w:rsid w:val="00987473"/>
    <w:rsid w:val="009A0AC6"/>
    <w:rsid w:val="009A1528"/>
    <w:rsid w:val="009A455B"/>
    <w:rsid w:val="009C643E"/>
    <w:rsid w:val="009D2309"/>
    <w:rsid w:val="009D4BFC"/>
    <w:rsid w:val="009D60A6"/>
    <w:rsid w:val="00A121DB"/>
    <w:rsid w:val="00A617BA"/>
    <w:rsid w:val="00A711D1"/>
    <w:rsid w:val="00A85BB9"/>
    <w:rsid w:val="00A87CD6"/>
    <w:rsid w:val="00A9556A"/>
    <w:rsid w:val="00AB17E2"/>
    <w:rsid w:val="00AC6E6E"/>
    <w:rsid w:val="00B07225"/>
    <w:rsid w:val="00B07362"/>
    <w:rsid w:val="00B07738"/>
    <w:rsid w:val="00B26867"/>
    <w:rsid w:val="00B33095"/>
    <w:rsid w:val="00B813DC"/>
    <w:rsid w:val="00B94EC3"/>
    <w:rsid w:val="00B95851"/>
    <w:rsid w:val="00BA37A0"/>
    <w:rsid w:val="00BC219A"/>
    <w:rsid w:val="00BF1434"/>
    <w:rsid w:val="00C006F8"/>
    <w:rsid w:val="00C061DC"/>
    <w:rsid w:val="00C0791F"/>
    <w:rsid w:val="00C12FEB"/>
    <w:rsid w:val="00C13DCA"/>
    <w:rsid w:val="00C613FE"/>
    <w:rsid w:val="00C64A37"/>
    <w:rsid w:val="00C80B0D"/>
    <w:rsid w:val="00C82FE1"/>
    <w:rsid w:val="00C9391E"/>
    <w:rsid w:val="00CB4525"/>
    <w:rsid w:val="00CC5BF6"/>
    <w:rsid w:val="00CC77B1"/>
    <w:rsid w:val="00CD62F9"/>
    <w:rsid w:val="00CE0754"/>
    <w:rsid w:val="00CF108D"/>
    <w:rsid w:val="00D23183"/>
    <w:rsid w:val="00D33290"/>
    <w:rsid w:val="00D376FA"/>
    <w:rsid w:val="00D54E62"/>
    <w:rsid w:val="00D7108B"/>
    <w:rsid w:val="00D82C0D"/>
    <w:rsid w:val="00D97609"/>
    <w:rsid w:val="00DA0374"/>
    <w:rsid w:val="00DA439E"/>
    <w:rsid w:val="00DA485A"/>
    <w:rsid w:val="00DA4BF5"/>
    <w:rsid w:val="00DA7C22"/>
    <w:rsid w:val="00DB6C73"/>
    <w:rsid w:val="00DD436D"/>
    <w:rsid w:val="00E14773"/>
    <w:rsid w:val="00E176F4"/>
    <w:rsid w:val="00E23674"/>
    <w:rsid w:val="00E34677"/>
    <w:rsid w:val="00E9023B"/>
    <w:rsid w:val="00E90B5A"/>
    <w:rsid w:val="00ED2E02"/>
    <w:rsid w:val="00ED74E9"/>
    <w:rsid w:val="00EE69EB"/>
    <w:rsid w:val="00F22926"/>
    <w:rsid w:val="00F36D01"/>
    <w:rsid w:val="00F4213A"/>
    <w:rsid w:val="00F5034C"/>
    <w:rsid w:val="00F51497"/>
    <w:rsid w:val="00F51ACE"/>
    <w:rsid w:val="00F96DDE"/>
    <w:rsid w:val="00FC17D2"/>
    <w:rsid w:val="00FC6F7A"/>
    <w:rsid w:val="00FD7452"/>
    <w:rsid w:val="00FE465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0F5E"/>
    <w:rPr>
      <w:b/>
      <w:bCs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55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826.cik.bg/" TargetMode="External"/><Relationship Id="rId13" Type="http://schemas.openxmlformats.org/officeDocument/2006/relationships/hyperlink" Target="https://www.cik.bg/bg/decisions/570/2019-07-2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k2826@cik.bg" TargetMode="External"/><Relationship Id="rId12" Type="http://schemas.openxmlformats.org/officeDocument/2006/relationships/hyperlink" Target="https://www.cik.bg/bg/decisions/571/2019-07-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848/2019-08-28" TargetMode="External"/><Relationship Id="rId11" Type="http://schemas.openxmlformats.org/officeDocument/2006/relationships/hyperlink" Target="https://www.cik.bg/bg/decisions/570/2019-07-26" TargetMode="External"/><Relationship Id="rId5" Type="http://schemas.openxmlformats.org/officeDocument/2006/relationships/hyperlink" Target="https://www.cik.bg/bg/decisions/607/2019-08-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ik.bg/bg/decisions/571/2019-07-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k.bg/bg/decisions/618/2019-08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3193</Words>
  <Characters>18203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5</cp:revision>
  <cp:lastPrinted>2019-09-09T13:25:00Z</cp:lastPrinted>
  <dcterms:created xsi:type="dcterms:W3CDTF">2019-09-09T12:21:00Z</dcterms:created>
  <dcterms:modified xsi:type="dcterms:W3CDTF">2019-09-09T13:28:00Z</dcterms:modified>
</cp:coreProperties>
</file>