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58" w:rsidRPr="00A0181E" w:rsidRDefault="00E83658" w:rsidP="00391013">
      <w:pPr>
        <w:spacing w:line="240" w:lineRule="auto"/>
        <w:jc w:val="center"/>
        <w:rPr>
          <w:rStyle w:val="Strong"/>
          <w:rFonts w:ascii="Times New Roman" w:hAnsi="Times New Roman"/>
          <w:sz w:val="28"/>
          <w:szCs w:val="28"/>
          <w:u w:val="single"/>
          <w:lang w:val="bg-BG"/>
        </w:rPr>
      </w:pPr>
      <w:r w:rsidRPr="00A0181E">
        <w:rPr>
          <w:rStyle w:val="Strong"/>
          <w:rFonts w:ascii="Times New Roman" w:hAnsi="Times New Roman"/>
          <w:sz w:val="28"/>
          <w:szCs w:val="28"/>
          <w:u w:val="single"/>
        </w:rPr>
        <w:t>ОБЩИНСКА ИЗБИРАТЕЛНА КОМИСИЯ ЯМБОЛ</w:t>
      </w:r>
    </w:p>
    <w:p w:rsidR="00E83658" w:rsidRPr="00A0181E" w:rsidRDefault="00E83658" w:rsidP="00BD2BBA">
      <w:pPr>
        <w:spacing w:line="240" w:lineRule="auto"/>
        <w:jc w:val="center"/>
        <w:rPr>
          <w:rStyle w:val="Strong"/>
          <w:rFonts w:ascii="Times New Roman" w:hAnsi="Times New Roman"/>
          <w:bCs w:val="0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/>
          <w:bCs w:val="0"/>
          <w:sz w:val="24"/>
          <w:szCs w:val="24"/>
          <w:lang w:val="bg-BG"/>
        </w:rPr>
        <w:t>ПРОТОКОЛ</w:t>
      </w:r>
    </w:p>
    <w:p w:rsidR="00E83658" w:rsidRPr="00B3047B" w:rsidRDefault="00E83658" w:rsidP="00BD2BBA">
      <w:pPr>
        <w:spacing w:line="240" w:lineRule="auto"/>
        <w:jc w:val="center"/>
        <w:rPr>
          <w:rStyle w:val="Strong"/>
          <w:rFonts w:ascii="Times New Roman" w:hAnsi="Times New Roman"/>
          <w:bCs w:val="0"/>
          <w:sz w:val="24"/>
          <w:szCs w:val="24"/>
          <w:lang w:val="bg-BG"/>
        </w:rPr>
      </w:pPr>
      <w:r>
        <w:rPr>
          <w:rStyle w:val="Strong"/>
          <w:rFonts w:ascii="Times New Roman" w:hAnsi="Times New Roman"/>
          <w:bCs w:val="0"/>
          <w:sz w:val="24"/>
          <w:szCs w:val="24"/>
          <w:lang w:val="bg-BG"/>
        </w:rPr>
        <w:t>№ 50</w:t>
      </w:r>
    </w:p>
    <w:p w:rsidR="00E83658" w:rsidRPr="00B3047B" w:rsidRDefault="00E83658" w:rsidP="00BD2BBA">
      <w:pPr>
        <w:spacing w:line="240" w:lineRule="auto"/>
        <w:ind w:firstLine="720"/>
        <w:jc w:val="both"/>
        <w:rPr>
          <w:rStyle w:val="Strong"/>
          <w:rFonts w:ascii="Times New Roman" w:hAnsi="Times New Roman"/>
          <w:b w:val="0"/>
          <w:sz w:val="24"/>
          <w:szCs w:val="24"/>
          <w:lang w:val="bg-BG"/>
        </w:rPr>
      </w:pPr>
      <w:r w:rsidRPr="00B3047B">
        <w:rPr>
          <w:rStyle w:val="Strong"/>
          <w:rFonts w:ascii="Times New Roman" w:hAnsi="Times New Roman"/>
          <w:b w:val="0"/>
          <w:sz w:val="24"/>
          <w:szCs w:val="24"/>
          <w:lang w:val="bg-BG"/>
        </w:rPr>
        <w:t xml:space="preserve">На </w:t>
      </w:r>
      <w:r>
        <w:rPr>
          <w:rStyle w:val="Strong"/>
          <w:rFonts w:ascii="Times New Roman" w:hAnsi="Times New Roman"/>
          <w:b w:val="0"/>
          <w:sz w:val="24"/>
          <w:szCs w:val="24"/>
          <w:lang w:val="bg-BG"/>
        </w:rPr>
        <w:t>06</w:t>
      </w:r>
      <w:r w:rsidRPr="00B3047B">
        <w:rPr>
          <w:rStyle w:val="Strong"/>
          <w:rFonts w:ascii="Times New Roman" w:hAnsi="Times New Roman"/>
          <w:b w:val="0"/>
          <w:sz w:val="24"/>
          <w:szCs w:val="24"/>
          <w:lang w:val="bg-BG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bg-BG"/>
        </w:rPr>
        <w:t>февруари 2020</w:t>
      </w:r>
      <w:r w:rsidRPr="00B3047B">
        <w:rPr>
          <w:rStyle w:val="Strong"/>
          <w:rFonts w:ascii="Times New Roman" w:hAnsi="Times New Roman"/>
          <w:b w:val="0"/>
          <w:sz w:val="24"/>
          <w:szCs w:val="24"/>
          <w:lang w:val="bg-BG"/>
        </w:rPr>
        <w:t xml:space="preserve"> г. от </w:t>
      </w:r>
      <w:r>
        <w:rPr>
          <w:rStyle w:val="Strong"/>
          <w:rFonts w:ascii="Times New Roman" w:hAnsi="Times New Roman"/>
          <w:b w:val="0"/>
          <w:sz w:val="24"/>
          <w:szCs w:val="24"/>
          <w:lang w:val="bg-BG"/>
        </w:rPr>
        <w:t>17:30</w:t>
      </w:r>
      <w:r w:rsidRPr="00B3047B">
        <w:rPr>
          <w:rStyle w:val="Strong"/>
          <w:rFonts w:ascii="Times New Roman" w:hAnsi="Times New Roman"/>
          <w:b w:val="0"/>
          <w:sz w:val="24"/>
          <w:szCs w:val="24"/>
          <w:lang w:val="bg-BG"/>
        </w:rPr>
        <w:t xml:space="preserve"> ч. се проведе заседание на Общинска избирателна комисия Ямбол при следния </w:t>
      </w:r>
    </w:p>
    <w:p w:rsidR="00E83658" w:rsidRPr="00B3047B" w:rsidRDefault="00E83658" w:rsidP="00BD2BBA">
      <w:pPr>
        <w:spacing w:line="240" w:lineRule="auto"/>
        <w:ind w:firstLine="426"/>
        <w:jc w:val="center"/>
        <w:rPr>
          <w:rStyle w:val="Strong"/>
          <w:rFonts w:ascii="Times New Roman" w:hAnsi="Times New Roman"/>
          <w:bCs w:val="0"/>
          <w:sz w:val="24"/>
          <w:szCs w:val="24"/>
          <w:lang w:val="bg-BG"/>
        </w:rPr>
      </w:pPr>
      <w:r w:rsidRPr="00B3047B">
        <w:rPr>
          <w:rStyle w:val="Strong"/>
          <w:rFonts w:ascii="Times New Roman" w:hAnsi="Times New Roman"/>
          <w:bCs w:val="0"/>
          <w:sz w:val="24"/>
          <w:szCs w:val="24"/>
          <w:lang w:val="bg-BG"/>
        </w:rPr>
        <w:t>Д н е в е н   р е д:</w:t>
      </w:r>
    </w:p>
    <w:p w:rsidR="00E83658" w:rsidRPr="00E83658" w:rsidRDefault="00E83658" w:rsidP="00BD2BB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3658">
        <w:rPr>
          <w:rFonts w:ascii="Times New Roman" w:hAnsi="Times New Roman"/>
          <w:bCs/>
          <w:sz w:val="24"/>
          <w:szCs w:val="24"/>
          <w:lang w:val="bg-BG"/>
        </w:rPr>
        <w:t>1.</w:t>
      </w:r>
      <w:r w:rsidRPr="00E8365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Предсрочно прекратяване пълномощията на общински съветник в ОС гр. Ямбол и обявяване за избран Общински съветник в ОС гр. Ямбол следващият кандидат от листата на  ПП „ГЕРБ” </w:t>
      </w:r>
    </w:p>
    <w:p w:rsidR="00E83658" w:rsidRPr="00E83658" w:rsidRDefault="00E83658" w:rsidP="00BD2BBA">
      <w:pPr>
        <w:shd w:val="clear" w:color="auto" w:fill="FFFFFF"/>
        <w:spacing w:after="150" w:line="240" w:lineRule="auto"/>
        <w:ind w:firstLine="426"/>
        <w:jc w:val="center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 w:rsidRPr="00E83658">
        <w:rPr>
          <w:rStyle w:val="Strong"/>
          <w:rFonts w:ascii="Times New Roman" w:hAnsi="Times New Roman"/>
          <w:b w:val="0"/>
          <w:i/>
          <w:iCs/>
          <w:sz w:val="24"/>
          <w:szCs w:val="24"/>
          <w:lang w:val="bg-BG"/>
        </w:rPr>
        <w:t xml:space="preserve">Докладва: </w:t>
      </w:r>
      <w:r w:rsidRPr="00E83658">
        <w:rPr>
          <w:rFonts w:ascii="Times New Roman" w:hAnsi="Times New Roman"/>
          <w:bCs/>
          <w:i/>
          <w:iCs/>
          <w:sz w:val="24"/>
          <w:szCs w:val="24"/>
          <w:lang w:val="bg-BG"/>
        </w:rPr>
        <w:t>Екатерина Янева</w:t>
      </w:r>
    </w:p>
    <w:p w:rsidR="00E83658" w:rsidRPr="00E83658" w:rsidRDefault="00E83658" w:rsidP="00BD2BBA">
      <w:pPr>
        <w:spacing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E83658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2</w:t>
      </w:r>
      <w:r w:rsidRPr="00E83658">
        <w:rPr>
          <w:rFonts w:ascii="Times New Roman" w:hAnsi="Times New Roman"/>
          <w:bCs/>
          <w:sz w:val="24"/>
          <w:szCs w:val="24"/>
          <w:lang w:val="bg-BG"/>
        </w:rPr>
        <w:t>.Входяща поща</w:t>
      </w:r>
    </w:p>
    <w:p w:rsidR="00E83658" w:rsidRDefault="00E83658" w:rsidP="00BD2BBA">
      <w:pPr>
        <w:shd w:val="clear" w:color="auto" w:fill="FFFFFF"/>
        <w:spacing w:after="150" w:line="240" w:lineRule="auto"/>
        <w:jc w:val="center"/>
        <w:rPr>
          <w:rStyle w:val="Strong"/>
          <w:rFonts w:ascii="Times New Roman" w:hAnsi="Times New Roman"/>
          <w:b w:val="0"/>
          <w:i/>
          <w:iCs/>
          <w:sz w:val="24"/>
          <w:szCs w:val="24"/>
          <w:lang w:val="bg-BG"/>
        </w:rPr>
      </w:pPr>
      <w:r w:rsidRPr="00E83658">
        <w:rPr>
          <w:rStyle w:val="Strong"/>
          <w:rFonts w:ascii="Times New Roman" w:hAnsi="Times New Roman"/>
          <w:b w:val="0"/>
          <w:i/>
          <w:iCs/>
          <w:sz w:val="24"/>
          <w:szCs w:val="24"/>
          <w:lang w:val="bg-BG"/>
        </w:rPr>
        <w:t>Докладва: Екатерина Янева</w:t>
      </w:r>
    </w:p>
    <w:p w:rsidR="00E83658" w:rsidRPr="00E83658" w:rsidRDefault="00E83658" w:rsidP="00BD2BB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</w:p>
    <w:p w:rsidR="00E83658" w:rsidRPr="00E83658" w:rsidRDefault="00E83658" w:rsidP="00BD2BBA">
      <w:pPr>
        <w:pStyle w:val="Default"/>
        <w:contextualSpacing/>
        <w:jc w:val="both"/>
        <w:rPr>
          <w:rFonts w:ascii="Times New Roman" w:hAnsi="Times New Roman" w:cs="Times New Roman"/>
          <w:bCs/>
          <w:color w:val="auto"/>
          <w:lang w:val="bg-BG"/>
        </w:rPr>
      </w:pPr>
      <w:r w:rsidRPr="00E83658">
        <w:rPr>
          <w:rStyle w:val="Strong"/>
          <w:rFonts w:ascii="Times New Roman" w:hAnsi="Times New Roman" w:cs="Times New Roman"/>
          <w:bCs w:val="0"/>
          <w:color w:val="auto"/>
          <w:lang w:val="bg-BG"/>
        </w:rPr>
        <w:t>ПРИСЪСТВАТ</w:t>
      </w:r>
      <w:r w:rsidRPr="00E83658">
        <w:rPr>
          <w:rStyle w:val="Strong"/>
          <w:rFonts w:ascii="Times New Roman" w:hAnsi="Times New Roman" w:cs="Times New Roman"/>
          <w:b w:val="0"/>
          <w:color w:val="auto"/>
          <w:lang w:val="bg-BG"/>
        </w:rPr>
        <w:t xml:space="preserve">: </w:t>
      </w:r>
      <w:bookmarkStart w:id="0" w:name="_Hlk22895752"/>
      <w:r w:rsidRPr="00E83658">
        <w:rPr>
          <w:rFonts w:ascii="Times New Roman" w:hAnsi="Times New Roman" w:cs="Times New Roman"/>
          <w:b/>
          <w:bCs/>
          <w:color w:val="auto"/>
          <w:lang w:val="bg-BG"/>
        </w:rPr>
        <w:t>12 членове на комисията:</w:t>
      </w:r>
      <w:r w:rsidRPr="00E83658">
        <w:rPr>
          <w:rFonts w:ascii="Times New Roman" w:hAnsi="Times New Roman" w:cs="Times New Roman"/>
          <w:bCs/>
          <w:color w:val="auto"/>
          <w:lang w:val="bg-BG"/>
        </w:rPr>
        <w:t xml:space="preserve"> </w:t>
      </w:r>
      <w:r w:rsidRPr="00E83658">
        <w:rPr>
          <w:rFonts w:ascii="Times New Roman" w:hAnsi="Times New Roman" w:cs="Times New Roman"/>
          <w:bCs/>
          <w:lang w:val="bg-BG"/>
        </w:rPr>
        <w:t>Екатерина Янева</w:t>
      </w:r>
      <w:r w:rsidRPr="00E83658">
        <w:rPr>
          <w:rFonts w:ascii="Times New Roman" w:hAnsi="Times New Roman" w:cs="Times New Roman"/>
          <w:lang w:val="bg-BG"/>
        </w:rPr>
        <w:t>,</w:t>
      </w:r>
      <w:r w:rsidRPr="00E83658">
        <w:rPr>
          <w:rFonts w:ascii="Times New Roman" w:hAnsi="Times New Roman" w:cs="Times New Roman"/>
        </w:rPr>
        <w:t xml:space="preserve"> </w:t>
      </w:r>
      <w:r w:rsidRPr="00E83658">
        <w:rPr>
          <w:rFonts w:ascii="Times New Roman" w:hAnsi="Times New Roman" w:cs="Times New Roman"/>
          <w:bCs/>
          <w:lang w:val="bg-BG"/>
        </w:rPr>
        <w:t xml:space="preserve">Мариана Гърдева, </w:t>
      </w:r>
      <w:r w:rsidRPr="00E83658">
        <w:rPr>
          <w:rFonts w:ascii="Times New Roman" w:hAnsi="Times New Roman" w:cs="Times New Roman"/>
          <w:bCs/>
          <w:color w:val="auto"/>
          <w:lang w:val="bg-BG"/>
        </w:rPr>
        <w:t>Станимир Иванов, Драгомир Димитров,</w:t>
      </w:r>
      <w:r w:rsidRPr="00E83658">
        <w:rPr>
          <w:rFonts w:ascii="Times New Roman" w:hAnsi="Times New Roman" w:cs="Times New Roman"/>
          <w:bCs/>
          <w:color w:val="auto"/>
        </w:rPr>
        <w:t xml:space="preserve"> </w:t>
      </w:r>
      <w:r w:rsidRPr="00E83658">
        <w:rPr>
          <w:rFonts w:ascii="Times New Roman" w:hAnsi="Times New Roman" w:cs="Times New Roman"/>
          <w:color w:val="auto"/>
          <w:lang w:val="bg-BG"/>
        </w:rPr>
        <w:t>Младенка Николова</w:t>
      </w:r>
      <w:r w:rsidRPr="00E83658">
        <w:rPr>
          <w:rFonts w:ascii="Times New Roman" w:hAnsi="Times New Roman" w:cs="Times New Roman"/>
          <w:bCs/>
          <w:color w:val="auto"/>
          <w:lang w:val="bg-BG"/>
        </w:rPr>
        <w:t xml:space="preserve">,Миглена </w:t>
      </w:r>
      <w:proofErr w:type="spellStart"/>
      <w:r w:rsidRPr="00E83658">
        <w:rPr>
          <w:rFonts w:ascii="Times New Roman" w:hAnsi="Times New Roman" w:cs="Times New Roman"/>
          <w:bCs/>
          <w:color w:val="auto"/>
          <w:lang w:val="bg-BG"/>
        </w:rPr>
        <w:t>Кочинова</w:t>
      </w:r>
      <w:proofErr w:type="spellEnd"/>
      <w:r w:rsidRPr="00E83658">
        <w:rPr>
          <w:rFonts w:ascii="Times New Roman" w:hAnsi="Times New Roman" w:cs="Times New Roman"/>
          <w:bCs/>
          <w:color w:val="auto"/>
          <w:lang w:val="bg-BG"/>
        </w:rPr>
        <w:t xml:space="preserve">, Гюлшен Юсеинова, </w:t>
      </w:r>
      <w:r w:rsidRPr="00E83658">
        <w:rPr>
          <w:rFonts w:ascii="Times New Roman" w:hAnsi="Times New Roman" w:cs="Times New Roman"/>
          <w:bCs/>
          <w:lang w:val="bg-BG"/>
        </w:rPr>
        <w:t>Светла Кирилова,</w:t>
      </w:r>
      <w:r w:rsidRPr="00E83658">
        <w:rPr>
          <w:rFonts w:ascii="Times New Roman" w:hAnsi="Times New Roman" w:cs="Times New Roman"/>
          <w:bCs/>
          <w:color w:val="auto"/>
          <w:lang w:val="bg-BG"/>
        </w:rPr>
        <w:t>Невена Спасова,</w:t>
      </w:r>
      <w:r w:rsidRPr="00E83658">
        <w:rPr>
          <w:rFonts w:ascii="Times New Roman" w:hAnsi="Times New Roman" w:cs="Times New Roman"/>
        </w:rPr>
        <w:t xml:space="preserve"> </w:t>
      </w:r>
      <w:r w:rsidRPr="00E83658">
        <w:rPr>
          <w:rFonts w:ascii="Times New Roman" w:hAnsi="Times New Roman" w:cs="Times New Roman"/>
          <w:bCs/>
          <w:color w:val="auto"/>
          <w:lang w:val="bg-BG"/>
        </w:rPr>
        <w:t>Стоян Дойчев, Яна Първанова и Пенка Илиева</w:t>
      </w:r>
    </w:p>
    <w:p w:rsidR="00E83658" w:rsidRPr="00E83658" w:rsidRDefault="00E83658" w:rsidP="00BD2BBA">
      <w:pPr>
        <w:pStyle w:val="Default"/>
        <w:contextualSpacing/>
        <w:jc w:val="both"/>
        <w:rPr>
          <w:rFonts w:ascii="Times New Roman" w:hAnsi="Times New Roman" w:cs="Times New Roman"/>
          <w:bCs/>
          <w:color w:val="auto"/>
        </w:rPr>
      </w:pPr>
    </w:p>
    <w:p w:rsidR="00E83658" w:rsidRPr="00E83658" w:rsidRDefault="00E83658" w:rsidP="00BD2BBA">
      <w:pPr>
        <w:pStyle w:val="Default"/>
        <w:contextualSpacing/>
        <w:jc w:val="both"/>
        <w:rPr>
          <w:rFonts w:ascii="Times New Roman" w:hAnsi="Times New Roman" w:cs="Times New Roman"/>
          <w:bCs/>
          <w:color w:val="auto"/>
          <w:lang w:val="bg-BG"/>
        </w:rPr>
      </w:pPr>
      <w:bookmarkStart w:id="1" w:name="_Hlk23662835"/>
      <w:r w:rsidRPr="00E83658">
        <w:rPr>
          <w:rFonts w:ascii="Times New Roman" w:hAnsi="Times New Roman" w:cs="Times New Roman"/>
          <w:b/>
          <w:color w:val="auto"/>
          <w:lang w:val="bg-BG"/>
        </w:rPr>
        <w:t>ОТСЪСТВА:</w:t>
      </w:r>
      <w:r w:rsidRPr="00E83658">
        <w:rPr>
          <w:rFonts w:ascii="Times New Roman" w:hAnsi="Times New Roman" w:cs="Times New Roman"/>
          <w:bCs/>
          <w:color w:val="auto"/>
          <w:lang w:val="bg-BG"/>
        </w:rPr>
        <w:t xml:space="preserve"> </w:t>
      </w:r>
      <w:r w:rsidRPr="00E83658">
        <w:rPr>
          <w:rFonts w:ascii="Times New Roman" w:hAnsi="Times New Roman" w:cs="Times New Roman"/>
          <w:bCs/>
          <w:lang w:val="bg-BG"/>
        </w:rPr>
        <w:t>Ани Канева</w:t>
      </w:r>
      <w:r w:rsidRPr="00E83658">
        <w:rPr>
          <w:rFonts w:ascii="Times New Roman" w:hAnsi="Times New Roman" w:cs="Times New Roman"/>
          <w:bCs/>
          <w:color w:val="auto"/>
          <w:lang w:val="bg-BG"/>
        </w:rPr>
        <w:t xml:space="preserve"> </w:t>
      </w:r>
      <w:bookmarkEnd w:id="1"/>
    </w:p>
    <w:bookmarkEnd w:id="0"/>
    <w:p w:rsidR="00E83658" w:rsidRPr="00E83658" w:rsidRDefault="00E83658" w:rsidP="00BD2B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3658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E8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58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E8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58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E83658">
        <w:rPr>
          <w:rFonts w:ascii="Times New Roman" w:hAnsi="Times New Roman" w:cs="Times New Roman"/>
          <w:sz w:val="24"/>
          <w:szCs w:val="24"/>
        </w:rPr>
        <w:t xml:space="preserve"> в </w:t>
      </w:r>
      <w:r w:rsidRPr="00E83658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17:30 </w:t>
      </w:r>
      <w:r w:rsidRPr="00E83658">
        <w:rPr>
          <w:rFonts w:ascii="Times New Roman" w:hAnsi="Times New Roman" w:cs="Times New Roman"/>
          <w:sz w:val="24"/>
          <w:szCs w:val="24"/>
        </w:rPr>
        <w:t xml:space="preserve">ч. и </w:t>
      </w:r>
      <w:proofErr w:type="spellStart"/>
      <w:r w:rsidRPr="00E83658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E8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58">
        <w:rPr>
          <w:rFonts w:ascii="Times New Roman" w:hAnsi="Times New Roman" w:cs="Times New Roman"/>
          <w:sz w:val="24"/>
          <w:szCs w:val="24"/>
        </w:rPr>
        <w:t>водено</w:t>
      </w:r>
      <w:proofErr w:type="spellEnd"/>
      <w:r w:rsidRPr="00E8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5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8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58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E8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58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E836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3658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E8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8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58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E8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58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E8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58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E8365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83658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E836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3658" w:rsidRPr="00E83658" w:rsidRDefault="00E83658" w:rsidP="00BD2BBA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915273">
        <w:rPr>
          <w:rFonts w:ascii="Times New Roman" w:hAnsi="Times New Roman" w:cs="Times New Roman"/>
          <w:b/>
          <w:bCs/>
          <w:color w:val="auto"/>
        </w:rPr>
        <w:t>ПРЕДСЕДАТЕЛ</w:t>
      </w:r>
      <w:r w:rsidRPr="00915273">
        <w:rPr>
          <w:rFonts w:ascii="Times New Roman" w:hAnsi="Times New Roman" w:cs="Times New Roman"/>
          <w:b/>
          <w:bCs/>
          <w:color w:val="auto"/>
          <w:lang w:val="bg-BG"/>
        </w:rPr>
        <w:t>ЯТ ЕКАТЕРИНА ЯНЕВА</w:t>
      </w:r>
      <w:r w:rsidRPr="00915273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915273">
        <w:rPr>
          <w:rFonts w:ascii="Times New Roman" w:hAnsi="Times New Roman" w:cs="Times New Roman"/>
          <w:color w:val="auto"/>
        </w:rPr>
        <w:t>Уважаеми</w:t>
      </w:r>
      <w:proofErr w:type="spellEnd"/>
      <w:r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колеги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, в </w:t>
      </w:r>
      <w:proofErr w:type="spellStart"/>
      <w:r w:rsidRPr="00915273">
        <w:rPr>
          <w:rFonts w:ascii="Times New Roman" w:hAnsi="Times New Roman" w:cs="Times New Roman"/>
          <w:color w:val="auto"/>
        </w:rPr>
        <w:t>залата</w:t>
      </w:r>
      <w:proofErr w:type="spellEnd"/>
      <w:r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присъстват</w:t>
      </w:r>
      <w:proofErr w:type="spellEnd"/>
      <w:r>
        <w:rPr>
          <w:rFonts w:ascii="Times New Roman" w:hAnsi="Times New Roman" w:cs="Times New Roman"/>
          <w:color w:val="auto"/>
          <w:lang w:val="bg-BG"/>
        </w:rPr>
        <w:t xml:space="preserve"> 12 </w:t>
      </w:r>
      <w:proofErr w:type="spellStart"/>
      <w:proofErr w:type="gramStart"/>
      <w:r w:rsidRPr="00915273">
        <w:rPr>
          <w:rFonts w:ascii="Times New Roman" w:hAnsi="Times New Roman" w:cs="Times New Roman"/>
          <w:color w:val="auto"/>
        </w:rPr>
        <w:t>чле</w:t>
      </w:r>
      <w:r w:rsidRPr="00915273">
        <w:rPr>
          <w:rFonts w:ascii="Times New Roman" w:hAnsi="Times New Roman" w:cs="Times New Roman"/>
          <w:color w:val="auto"/>
          <w:lang w:val="bg-BG"/>
        </w:rPr>
        <w:t>нове</w:t>
      </w:r>
      <w:proofErr w:type="spellEnd"/>
      <w:proofErr w:type="gramEnd"/>
      <w:r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на</w:t>
      </w:r>
      <w:proofErr w:type="spellEnd"/>
      <w:r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комисията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915273">
        <w:rPr>
          <w:rFonts w:ascii="Times New Roman" w:hAnsi="Times New Roman" w:cs="Times New Roman"/>
          <w:color w:val="auto"/>
        </w:rPr>
        <w:t>имаме</w:t>
      </w:r>
      <w:proofErr w:type="spellEnd"/>
      <w:r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необходимия</w:t>
      </w:r>
      <w:proofErr w:type="spellEnd"/>
      <w:r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кворум</w:t>
      </w:r>
      <w:proofErr w:type="spellEnd"/>
      <w:r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за</w:t>
      </w:r>
      <w:proofErr w:type="spellEnd"/>
      <w:r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провеждане</w:t>
      </w:r>
      <w:proofErr w:type="spellEnd"/>
      <w:r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на</w:t>
      </w:r>
      <w:proofErr w:type="spellEnd"/>
      <w:r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днешното</w:t>
      </w:r>
      <w:proofErr w:type="spellEnd"/>
      <w:r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заседание</w:t>
      </w:r>
      <w:proofErr w:type="spellEnd"/>
      <w:r w:rsidRPr="00915273">
        <w:rPr>
          <w:rFonts w:ascii="Times New Roman" w:hAnsi="Times New Roman" w:cs="Times New Roman"/>
          <w:color w:val="auto"/>
        </w:rPr>
        <w:t>.</w:t>
      </w:r>
      <w:r w:rsidR="00391013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proofErr w:type="gramStart"/>
      <w:r w:rsidRPr="00915273">
        <w:rPr>
          <w:rFonts w:ascii="Times New Roman" w:hAnsi="Times New Roman" w:cs="Times New Roman"/>
          <w:color w:val="auto"/>
        </w:rPr>
        <w:t>Предлагам</w:t>
      </w:r>
      <w:proofErr w:type="spellEnd"/>
      <w:r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колегата</w:t>
      </w:r>
      <w:proofErr w:type="spellEnd"/>
      <w:r>
        <w:rPr>
          <w:rFonts w:ascii="Times New Roman" w:hAnsi="Times New Roman" w:cs="Times New Roman"/>
          <w:color w:val="auto"/>
          <w:lang w:val="bg-BG"/>
        </w:rPr>
        <w:t xml:space="preserve"> Драгомир Димитров </w:t>
      </w:r>
      <w:proofErr w:type="spellStart"/>
      <w:r w:rsidRPr="00915273">
        <w:rPr>
          <w:rFonts w:ascii="Times New Roman" w:hAnsi="Times New Roman" w:cs="Times New Roman"/>
          <w:color w:val="auto"/>
        </w:rPr>
        <w:t>за</w:t>
      </w:r>
      <w:proofErr w:type="spellEnd"/>
      <w:r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преброител</w:t>
      </w:r>
      <w:proofErr w:type="spellEnd"/>
      <w:r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при</w:t>
      </w:r>
      <w:proofErr w:type="spellEnd"/>
      <w:r>
        <w:rPr>
          <w:rFonts w:ascii="Times New Roman" w:hAnsi="Times New Roman" w:cs="Times New Roman"/>
          <w:color w:val="auto"/>
          <w:lang w:val="bg-BG"/>
        </w:rPr>
        <w:t xml:space="preserve"> отчитане на </w:t>
      </w:r>
      <w:proofErr w:type="spellStart"/>
      <w:r w:rsidRPr="00915273">
        <w:rPr>
          <w:rFonts w:ascii="Times New Roman" w:hAnsi="Times New Roman" w:cs="Times New Roman"/>
          <w:color w:val="auto"/>
        </w:rPr>
        <w:t>поименно</w:t>
      </w:r>
      <w:proofErr w:type="spellEnd"/>
      <w:r w:rsidRPr="00915273">
        <w:rPr>
          <w:rFonts w:ascii="Times New Roman" w:hAnsi="Times New Roman" w:cs="Times New Roman"/>
          <w:color w:val="auto"/>
          <w:lang w:val="bg-BG"/>
        </w:rPr>
        <w:t>то</w:t>
      </w:r>
      <w:r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гласуване</w:t>
      </w:r>
      <w:proofErr w:type="spellEnd"/>
      <w:r w:rsidRPr="00915273">
        <w:rPr>
          <w:rFonts w:ascii="Times New Roman" w:hAnsi="Times New Roman" w:cs="Times New Roman"/>
          <w:color w:val="auto"/>
          <w:lang w:val="bg-BG"/>
        </w:rPr>
        <w:t xml:space="preserve">, а за </w:t>
      </w:r>
      <w:proofErr w:type="spellStart"/>
      <w:r>
        <w:rPr>
          <w:rFonts w:ascii="Times New Roman" w:hAnsi="Times New Roman" w:cs="Times New Roman"/>
          <w:color w:val="auto"/>
          <w:lang w:val="bg-BG"/>
        </w:rPr>
        <w:t>протоколчик</w:t>
      </w:r>
      <w:proofErr w:type="spellEnd"/>
      <w:r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bg-BG"/>
        </w:rPr>
        <w:t>Мигленаа</w:t>
      </w:r>
      <w:proofErr w:type="spellEnd"/>
      <w:r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bg-BG"/>
        </w:rPr>
        <w:t>Кочинова</w:t>
      </w:r>
      <w:proofErr w:type="spellEnd"/>
      <w:r w:rsidRPr="00915273">
        <w:rPr>
          <w:rFonts w:ascii="Times New Roman" w:hAnsi="Times New Roman" w:cs="Times New Roman"/>
          <w:color w:val="auto"/>
          <w:lang w:val="bg-BG"/>
        </w:rPr>
        <w:t>.</w:t>
      </w:r>
      <w:r>
        <w:rPr>
          <w:rFonts w:ascii="Times New Roman" w:hAnsi="Times New Roman" w:cs="Times New Roman"/>
          <w:color w:val="auto"/>
          <w:lang w:val="bg-BG"/>
        </w:rPr>
        <w:t xml:space="preserve"> </w:t>
      </w:r>
      <w:r w:rsidRPr="00915273">
        <w:rPr>
          <w:rFonts w:ascii="Times New Roman" w:hAnsi="Times New Roman" w:cs="Times New Roman"/>
          <w:color w:val="auto"/>
          <w:lang w:val="bg-BG"/>
        </w:rPr>
        <w:t>К</w:t>
      </w:r>
      <w:proofErr w:type="spellStart"/>
      <w:r w:rsidRPr="00915273">
        <w:rPr>
          <w:rFonts w:ascii="Times New Roman" w:hAnsi="Times New Roman" w:cs="Times New Roman"/>
          <w:color w:val="auto"/>
        </w:rPr>
        <w:t>ойто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 е </w:t>
      </w:r>
      <w:proofErr w:type="spellStart"/>
      <w:r w:rsidRPr="00915273">
        <w:rPr>
          <w:rFonts w:ascii="Times New Roman" w:hAnsi="Times New Roman" w:cs="Times New Roman"/>
          <w:color w:val="auto"/>
        </w:rPr>
        <w:t>съгласен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 с </w:t>
      </w:r>
      <w:proofErr w:type="spellStart"/>
      <w:r w:rsidRPr="00915273">
        <w:rPr>
          <w:rFonts w:ascii="Times New Roman" w:hAnsi="Times New Roman" w:cs="Times New Roman"/>
          <w:color w:val="auto"/>
        </w:rPr>
        <w:t>така</w:t>
      </w:r>
      <w:proofErr w:type="spellEnd"/>
      <w:r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направеното</w:t>
      </w:r>
      <w:proofErr w:type="spellEnd"/>
      <w:r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предложение</w:t>
      </w:r>
      <w:proofErr w:type="spellEnd"/>
      <w:r w:rsidRPr="00915273">
        <w:rPr>
          <w:rFonts w:ascii="Times New Roman" w:hAnsi="Times New Roman" w:cs="Times New Roman"/>
          <w:color w:val="auto"/>
          <w:lang w:val="bg-BG"/>
        </w:rPr>
        <w:t xml:space="preserve">, </w:t>
      </w:r>
      <w:proofErr w:type="spellStart"/>
      <w:r w:rsidRPr="00915273">
        <w:rPr>
          <w:rFonts w:ascii="Times New Roman" w:hAnsi="Times New Roman" w:cs="Times New Roman"/>
          <w:color w:val="auto"/>
        </w:rPr>
        <w:t>моля</w:t>
      </w:r>
      <w:proofErr w:type="spellEnd"/>
      <w:r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да</w:t>
      </w:r>
      <w:proofErr w:type="spellEnd"/>
      <w:r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гласува</w:t>
      </w:r>
      <w:proofErr w:type="spellEnd"/>
      <w:r w:rsidRPr="00915273">
        <w:rPr>
          <w:rFonts w:ascii="Times New Roman" w:hAnsi="Times New Roman" w:cs="Times New Roman"/>
          <w:color w:val="auto"/>
        </w:rPr>
        <w:t>.</w:t>
      </w:r>
      <w:proofErr w:type="gramEnd"/>
    </w:p>
    <w:p w:rsidR="00E83658" w:rsidRDefault="00E83658" w:rsidP="00BD2BBA">
      <w:pPr>
        <w:pStyle w:val="Default"/>
        <w:contextualSpacing/>
        <w:jc w:val="both"/>
        <w:rPr>
          <w:rFonts w:ascii="Times New Roman" w:hAnsi="Times New Roman" w:cs="Times New Roman"/>
          <w:b/>
          <w:bCs/>
          <w:color w:val="auto"/>
          <w:lang w:val="bg-BG"/>
        </w:rPr>
      </w:pPr>
      <w:bookmarkStart w:id="2" w:name="_Hlk22895926"/>
      <w:bookmarkStart w:id="3" w:name="_Hlk22916544"/>
      <w:bookmarkStart w:id="4" w:name="_Hlk23425733"/>
    </w:p>
    <w:p w:rsidR="00E83658" w:rsidRPr="00E83658" w:rsidRDefault="00E83658" w:rsidP="00BD2BBA">
      <w:pPr>
        <w:pStyle w:val="Default"/>
        <w:contextualSpacing/>
        <w:jc w:val="both"/>
        <w:rPr>
          <w:rFonts w:ascii="Times New Roman" w:hAnsi="Times New Roman" w:cs="Times New Roman"/>
          <w:bCs/>
          <w:lang w:val="bg-BG"/>
        </w:rPr>
      </w:pPr>
      <w:r w:rsidRPr="00E83658">
        <w:rPr>
          <w:rFonts w:ascii="Times New Roman" w:hAnsi="Times New Roman" w:cs="Times New Roman"/>
          <w:b/>
          <w:bCs/>
          <w:color w:val="auto"/>
          <w:lang w:val="bg-BG"/>
        </w:rPr>
        <w:t xml:space="preserve">ДРАГОМИР ДИМИТРОВ: </w:t>
      </w:r>
      <w:bookmarkEnd w:id="2"/>
      <w:bookmarkEnd w:id="3"/>
      <w:r w:rsidRPr="00E83658">
        <w:rPr>
          <w:rFonts w:ascii="Times New Roman" w:hAnsi="Times New Roman" w:cs="Times New Roman"/>
          <w:bCs/>
          <w:color w:val="auto"/>
          <w:lang w:val="bg-BG"/>
        </w:rPr>
        <w:t>В зала 1</w:t>
      </w:r>
      <w:r>
        <w:rPr>
          <w:rFonts w:ascii="Times New Roman" w:hAnsi="Times New Roman" w:cs="Times New Roman"/>
          <w:bCs/>
          <w:color w:val="auto"/>
          <w:lang w:val="bg-BG"/>
        </w:rPr>
        <w:t>2</w:t>
      </w:r>
      <w:r w:rsidRPr="00E83658">
        <w:rPr>
          <w:rFonts w:ascii="Times New Roman" w:hAnsi="Times New Roman" w:cs="Times New Roman"/>
          <w:b/>
          <w:bCs/>
          <w:color w:val="auto"/>
          <w:lang w:val="bg-BG"/>
        </w:rPr>
        <w:t xml:space="preserve"> </w:t>
      </w:r>
      <w:r w:rsidRPr="00E83658">
        <w:rPr>
          <w:rFonts w:ascii="Times New Roman" w:hAnsi="Times New Roman" w:cs="Times New Roman"/>
          <w:bCs/>
          <w:color w:val="auto"/>
          <w:lang w:val="bg-BG"/>
        </w:rPr>
        <w:t>членове: За:</w:t>
      </w:r>
      <w:r w:rsidRPr="00E83658">
        <w:rPr>
          <w:rFonts w:ascii="Times New Roman" w:hAnsi="Times New Roman" w:cs="Times New Roman"/>
          <w:b/>
          <w:bCs/>
          <w:color w:val="auto"/>
          <w:lang w:val="bg-BG"/>
        </w:rPr>
        <w:t xml:space="preserve"> </w:t>
      </w:r>
      <w:r w:rsidRPr="00E83658">
        <w:rPr>
          <w:rFonts w:ascii="Times New Roman" w:hAnsi="Times New Roman" w:cs="Times New Roman"/>
          <w:bCs/>
          <w:color w:val="auto"/>
          <w:lang w:val="bg-BG"/>
        </w:rPr>
        <w:t xml:space="preserve">Екатерина Янева, Мариана Гърдева, Станимир Иванов, Драгомир Димитров, Младенка Николова,Миглена </w:t>
      </w:r>
      <w:proofErr w:type="spellStart"/>
      <w:r w:rsidRPr="00E83658">
        <w:rPr>
          <w:rFonts w:ascii="Times New Roman" w:hAnsi="Times New Roman" w:cs="Times New Roman"/>
          <w:bCs/>
          <w:color w:val="auto"/>
          <w:lang w:val="bg-BG"/>
        </w:rPr>
        <w:t>Кочинова</w:t>
      </w:r>
      <w:proofErr w:type="spellEnd"/>
      <w:r w:rsidRPr="00E83658">
        <w:rPr>
          <w:rFonts w:ascii="Times New Roman" w:hAnsi="Times New Roman" w:cs="Times New Roman"/>
          <w:bCs/>
          <w:color w:val="auto"/>
          <w:lang w:val="bg-BG"/>
        </w:rPr>
        <w:t>, Гюлшен Юсеинова, Светла Кирилова,Невена Спасова,Яна Първанова</w:t>
      </w:r>
      <w:r>
        <w:rPr>
          <w:rFonts w:ascii="Times New Roman" w:hAnsi="Times New Roman" w:cs="Times New Roman"/>
          <w:bCs/>
          <w:color w:val="auto"/>
          <w:lang w:val="bg-BG"/>
        </w:rPr>
        <w:t xml:space="preserve"> и Пенка Илиева</w:t>
      </w:r>
    </w:p>
    <w:p w:rsidR="00E83658" w:rsidRPr="00E83658" w:rsidRDefault="00E83658" w:rsidP="00BD2BBA">
      <w:pPr>
        <w:pStyle w:val="Default"/>
        <w:contextualSpacing/>
        <w:jc w:val="both"/>
        <w:rPr>
          <w:rFonts w:ascii="Times New Roman" w:hAnsi="Times New Roman" w:cs="Times New Roman"/>
          <w:b/>
          <w:bCs/>
          <w:lang w:val="bg-BG"/>
        </w:rPr>
      </w:pPr>
    </w:p>
    <w:p w:rsidR="00E83658" w:rsidRDefault="00E83658" w:rsidP="00BD2BBA">
      <w:pPr>
        <w:pStyle w:val="Default"/>
        <w:contextualSpacing/>
        <w:jc w:val="both"/>
        <w:rPr>
          <w:rFonts w:ascii="Times New Roman" w:hAnsi="Times New Roman" w:cs="Times New Roman"/>
        </w:rPr>
      </w:pPr>
      <w:proofErr w:type="gramStart"/>
      <w:r w:rsidRPr="00E83658">
        <w:rPr>
          <w:rFonts w:ascii="Times New Roman" w:hAnsi="Times New Roman" w:cs="Times New Roman"/>
          <w:b/>
          <w:bCs/>
        </w:rPr>
        <w:t>ПРОТИВ –</w:t>
      </w:r>
      <w:r w:rsidRPr="00E83658">
        <w:rPr>
          <w:rFonts w:ascii="Times New Roman" w:hAnsi="Times New Roman" w:cs="Times New Roman"/>
        </w:rPr>
        <w:t xml:space="preserve"> </w:t>
      </w:r>
      <w:r w:rsidRPr="00E83658">
        <w:rPr>
          <w:rFonts w:ascii="Times New Roman" w:hAnsi="Times New Roman" w:cs="Times New Roman"/>
          <w:lang w:val="bg-BG"/>
        </w:rPr>
        <w:t>Н</w:t>
      </w:r>
      <w:proofErr w:type="spellStart"/>
      <w:r w:rsidRPr="00E83658">
        <w:rPr>
          <w:rFonts w:ascii="Times New Roman" w:hAnsi="Times New Roman" w:cs="Times New Roman"/>
        </w:rPr>
        <w:t>яма</w:t>
      </w:r>
      <w:proofErr w:type="spellEnd"/>
      <w:r w:rsidRPr="00E83658">
        <w:rPr>
          <w:rFonts w:ascii="Times New Roman" w:hAnsi="Times New Roman" w:cs="Times New Roman"/>
        </w:rPr>
        <w:t>.</w:t>
      </w:r>
      <w:proofErr w:type="gramEnd"/>
      <w:r w:rsidRPr="00E83658">
        <w:rPr>
          <w:rFonts w:ascii="Times New Roman" w:hAnsi="Times New Roman" w:cs="Times New Roman"/>
        </w:rPr>
        <w:t xml:space="preserve"> </w:t>
      </w:r>
      <w:bookmarkEnd w:id="4"/>
    </w:p>
    <w:p w:rsidR="003268A9" w:rsidRPr="00E83658" w:rsidRDefault="003268A9" w:rsidP="00BD2BBA">
      <w:pPr>
        <w:pStyle w:val="Default"/>
        <w:contextualSpacing/>
        <w:jc w:val="both"/>
        <w:rPr>
          <w:rFonts w:ascii="Times New Roman" w:hAnsi="Times New Roman" w:cs="Times New Roman"/>
          <w:color w:val="auto"/>
          <w:lang w:val="bg-BG"/>
        </w:rPr>
      </w:pPr>
    </w:p>
    <w:p w:rsidR="003268A9" w:rsidRDefault="00BD2BBA" w:rsidP="00BD2BBA">
      <w:pPr>
        <w:pStyle w:val="NormalWeb"/>
        <w:shd w:val="clear" w:color="auto" w:fill="FFFFFF"/>
        <w:spacing w:before="0" w:beforeAutospacing="0" w:after="125" w:afterAutospacing="0"/>
        <w:contextualSpacing/>
        <w:jc w:val="both"/>
        <w:rPr>
          <w:rFonts w:ascii="Times New Roman" w:hAnsi="Times New Roman"/>
        </w:rPr>
      </w:pPr>
      <w:r w:rsidRPr="00915273">
        <w:rPr>
          <w:rFonts w:ascii="Times New Roman" w:hAnsi="Times New Roman" w:cs="Times New Roman"/>
          <w:b/>
          <w:bCs/>
        </w:rPr>
        <w:t>ПРЕДСЕДАТЕЛЯТ ЕКАТЕРИНА ЯНЕВА</w:t>
      </w:r>
      <w:r>
        <w:rPr>
          <w:rFonts w:ascii="Times New Roman" w:hAnsi="Times New Roman" w:cs="Times New Roman"/>
          <w:b/>
          <w:bCs/>
        </w:rPr>
        <w:t xml:space="preserve">: </w:t>
      </w:r>
      <w:r w:rsidRPr="00F7529E">
        <w:rPr>
          <w:rFonts w:ascii="Times New Roman" w:hAnsi="Times New Roman"/>
          <w:bCs/>
        </w:rPr>
        <w:t>Колеги,</w:t>
      </w:r>
      <w:r w:rsidR="003268A9">
        <w:rPr>
          <w:rFonts w:ascii="Times New Roman" w:hAnsi="Times New Roman"/>
          <w:bCs/>
        </w:rPr>
        <w:t xml:space="preserve"> повод за днешното заседание е постъпило при нас писмо от председателя на Об.С Ямбол, с което ни е представено уведомление от общински съветник Димитър </w:t>
      </w:r>
      <w:proofErr w:type="spellStart"/>
      <w:r w:rsidR="003268A9">
        <w:rPr>
          <w:rFonts w:ascii="Times New Roman" w:hAnsi="Times New Roman"/>
          <w:bCs/>
        </w:rPr>
        <w:t>Рунков</w:t>
      </w:r>
      <w:proofErr w:type="spellEnd"/>
      <w:r w:rsidR="003268A9">
        <w:rPr>
          <w:rFonts w:ascii="Times New Roman" w:hAnsi="Times New Roman"/>
          <w:bCs/>
        </w:rPr>
        <w:t xml:space="preserve"> относно назначаването му за прокурист на МБАЛ „Св.</w:t>
      </w:r>
      <w:proofErr w:type="spellStart"/>
      <w:r w:rsidR="003268A9">
        <w:rPr>
          <w:rFonts w:ascii="Times New Roman" w:hAnsi="Times New Roman"/>
          <w:bCs/>
        </w:rPr>
        <w:t>Пантелеймон</w:t>
      </w:r>
      <w:proofErr w:type="spellEnd"/>
      <w:r w:rsidR="003268A9">
        <w:rPr>
          <w:rFonts w:ascii="Times New Roman" w:hAnsi="Times New Roman"/>
          <w:bCs/>
        </w:rPr>
        <w:t>“ АД гр.Ямбол</w:t>
      </w:r>
      <w:r>
        <w:rPr>
          <w:rFonts w:ascii="Times New Roman" w:hAnsi="Times New Roman"/>
        </w:rPr>
        <w:t xml:space="preserve">. </w:t>
      </w:r>
      <w:r w:rsidR="003268A9">
        <w:rPr>
          <w:rFonts w:ascii="Times New Roman" w:hAnsi="Times New Roman"/>
        </w:rPr>
        <w:t xml:space="preserve">Във връзка с посоченото уведомление, от Търговския регистър съм разпечатала Справка за актуално състояние на дружеството, от където е видно вписаната </w:t>
      </w:r>
      <w:proofErr w:type="spellStart"/>
      <w:r w:rsidR="003268A9">
        <w:rPr>
          <w:rFonts w:ascii="Times New Roman" w:hAnsi="Times New Roman"/>
        </w:rPr>
        <w:t>прокура</w:t>
      </w:r>
      <w:proofErr w:type="spellEnd"/>
      <w:r w:rsidR="003268A9">
        <w:rPr>
          <w:rFonts w:ascii="Times New Roman" w:hAnsi="Times New Roman"/>
        </w:rPr>
        <w:t xml:space="preserve">, като отделно от това съм разпечатала и датата на която е вписана и лицето назначено за прокурист. Отделно от това виждате пред себе си и Актуален дружествен договор /Устав/, Протокол от общото събрание и </w:t>
      </w:r>
      <w:r w:rsidR="00E71B3C">
        <w:rPr>
          <w:rFonts w:ascii="Times New Roman" w:hAnsi="Times New Roman"/>
        </w:rPr>
        <w:t xml:space="preserve">Решение за упълномощаване на прокурист. В резултат на извършената служебна проверка, съм изготвила и следният проект за решение: </w:t>
      </w:r>
    </w:p>
    <w:p w:rsidR="00E71B3C" w:rsidRPr="003268A9" w:rsidRDefault="00E71B3C" w:rsidP="00BD2BBA">
      <w:pPr>
        <w:pStyle w:val="NormalWeb"/>
        <w:shd w:val="clear" w:color="auto" w:fill="FFFFFF"/>
        <w:spacing w:before="0" w:beforeAutospacing="0" w:after="125" w:afterAutospacing="0"/>
        <w:contextualSpacing/>
        <w:jc w:val="both"/>
        <w:rPr>
          <w:rFonts w:ascii="Times New Roman" w:hAnsi="Times New Roman" w:cs="Times New Roman"/>
          <w:bCs/>
          <w:lang w:val="en-US"/>
        </w:rPr>
      </w:pPr>
    </w:p>
    <w:p w:rsidR="00BD2BBA" w:rsidRPr="00E71B3C" w:rsidRDefault="00BD2BBA" w:rsidP="00BD2BBA">
      <w:pPr>
        <w:pStyle w:val="NormalWeb"/>
        <w:shd w:val="clear" w:color="auto" w:fill="FFFFFF"/>
        <w:spacing w:before="0" w:beforeAutospacing="0" w:after="125" w:afterAutospacing="0"/>
        <w:contextualSpacing/>
        <w:jc w:val="both"/>
        <w:rPr>
          <w:rFonts w:ascii="Times New Roman" w:eastAsia="Times New Roman" w:hAnsi="Times New Roman" w:cs="Times New Roman"/>
        </w:rPr>
      </w:pPr>
      <w:r w:rsidRPr="00E71B3C">
        <w:rPr>
          <w:rFonts w:ascii="Times New Roman" w:eastAsia="Times New Roman" w:hAnsi="Times New Roman" w:cs="Times New Roman"/>
        </w:rPr>
        <w:lastRenderedPageBreak/>
        <w:t xml:space="preserve">В Общинска избирателна комисия в гр.Ямбол е постъпило уведомление с вх.№248/05.02.2020г., чрез председателя на общинския съвет в община Ямбол от Димитър Руменов </w:t>
      </w:r>
      <w:proofErr w:type="spellStart"/>
      <w:r w:rsidRPr="00E71B3C">
        <w:rPr>
          <w:rFonts w:ascii="Times New Roman" w:eastAsia="Times New Roman" w:hAnsi="Times New Roman" w:cs="Times New Roman"/>
        </w:rPr>
        <w:t>Рунков</w:t>
      </w:r>
      <w:proofErr w:type="spellEnd"/>
      <w:r w:rsidRPr="00E71B3C">
        <w:rPr>
          <w:rFonts w:ascii="Times New Roman" w:eastAsia="Times New Roman" w:hAnsi="Times New Roman" w:cs="Times New Roman"/>
        </w:rPr>
        <w:t xml:space="preserve"> – общински съветник от листата на ПП ГЕРБ, с което се излагат обстоятелства, наличието на които е основание за предсрочно прекратяване на пълномощията му като Общински съветник, а именно поради назначаването му  като прокурист на МБАЛ „Св.</w:t>
      </w:r>
      <w:proofErr w:type="spellStart"/>
      <w:r w:rsidRPr="00E71B3C">
        <w:rPr>
          <w:rFonts w:ascii="Times New Roman" w:eastAsia="Times New Roman" w:hAnsi="Times New Roman" w:cs="Times New Roman"/>
        </w:rPr>
        <w:t>Пантелеймон</w:t>
      </w:r>
      <w:proofErr w:type="spellEnd"/>
      <w:r w:rsidRPr="00E71B3C">
        <w:rPr>
          <w:rFonts w:ascii="Times New Roman" w:eastAsia="Times New Roman" w:hAnsi="Times New Roman" w:cs="Times New Roman"/>
        </w:rPr>
        <w:t xml:space="preserve">“ АД гр.Ямбол. От направената от ОИК Ямбол служебна проверка в Търговския регистър се установи, че на 29.01.2020г. по партидата на дружество е вписана </w:t>
      </w:r>
      <w:proofErr w:type="spellStart"/>
      <w:r w:rsidRPr="00E71B3C">
        <w:rPr>
          <w:rFonts w:ascii="Times New Roman" w:eastAsia="Times New Roman" w:hAnsi="Times New Roman" w:cs="Times New Roman"/>
        </w:rPr>
        <w:t>прокура</w:t>
      </w:r>
      <w:proofErr w:type="spellEnd"/>
      <w:r w:rsidRPr="00E71B3C">
        <w:rPr>
          <w:rFonts w:ascii="Times New Roman" w:eastAsia="Times New Roman" w:hAnsi="Times New Roman" w:cs="Times New Roman"/>
        </w:rPr>
        <w:t xml:space="preserve">, като за прокурист е назначен Димитър Руменов </w:t>
      </w:r>
      <w:proofErr w:type="spellStart"/>
      <w:r w:rsidRPr="00E71B3C">
        <w:rPr>
          <w:rFonts w:ascii="Times New Roman" w:eastAsia="Times New Roman" w:hAnsi="Times New Roman" w:cs="Times New Roman"/>
        </w:rPr>
        <w:t>Рунков</w:t>
      </w:r>
      <w:proofErr w:type="spellEnd"/>
      <w:r w:rsidRPr="00E71B3C">
        <w:rPr>
          <w:rFonts w:ascii="Times New Roman" w:eastAsia="Times New Roman" w:hAnsi="Times New Roman" w:cs="Times New Roman"/>
        </w:rPr>
        <w:t>.</w:t>
      </w:r>
    </w:p>
    <w:p w:rsidR="00BD2BBA" w:rsidRPr="00E71B3C" w:rsidRDefault="00BD2BBA" w:rsidP="00BD2BBA">
      <w:pPr>
        <w:shd w:val="clear" w:color="auto" w:fill="FFFFFF"/>
        <w:spacing w:after="1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71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           Съгласно чл.30, ал.4, т.9 от Закона за местното самоуправление и местната администрация Пълномощията на общинския съветник се прекратяват предсрочно при назначаването му за член на управителен, надзорен или контролен съвет, </w:t>
      </w:r>
      <w:proofErr w:type="spellStart"/>
      <w:r w:rsidRPr="00E71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съвет</w:t>
      </w:r>
      <w:proofErr w:type="spellEnd"/>
      <w:r w:rsidRPr="00E71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директорите, контрольор, управител, </w:t>
      </w:r>
      <w:r w:rsidRPr="00E71B3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прокурист</w:t>
      </w:r>
      <w:r w:rsidRPr="00E71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търговски пълномощник, синдик или ликвидатор на </w:t>
      </w:r>
      <w:r w:rsidRPr="00E71B3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търговски дружества с общинско участие</w:t>
      </w:r>
      <w:r w:rsidRPr="00E71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или директор на общинско предприятие по Закона за общинската собственост, както и при заемането на длъжност като общински съветник или подобна длъжност в друга държава-членка на Европейския съюз.</w:t>
      </w:r>
    </w:p>
    <w:p w:rsidR="00BD2BBA" w:rsidRPr="00E71B3C" w:rsidRDefault="00BD2BBA" w:rsidP="00BD2BBA">
      <w:pPr>
        <w:shd w:val="clear" w:color="auto" w:fill="FFFFFF"/>
        <w:spacing w:after="1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71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           Общинска избирателна комисия в община Ямбол констатира, че са налице законовите предпоставки на чл.30, ал.4, т.9 от ЗМСМА, за предсрочно прекратяване на пълномощията на общинският съветник Димитър Руменов </w:t>
      </w:r>
      <w:proofErr w:type="spellStart"/>
      <w:r w:rsidRPr="00E71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Рунков</w:t>
      </w:r>
      <w:proofErr w:type="spellEnd"/>
      <w:r w:rsidRPr="00E71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На основание чл.30, ал.7 от ЗМСМА, ОИК Ямбол със същото Решение, с което се прекратяват пълномощията на общинския съветник, следва да определи като общински съветник следващият в листата на ПП ГЕРБ. От извършената проверка в Справката за класиране според преференциите от 28.10.2019г. на „Информационно обслужване“ АД, в произведените на 27 октомври 2019г. избори за общински </w:t>
      </w:r>
      <w:proofErr w:type="spellStart"/>
      <w:r w:rsidRPr="00E71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съветници</w:t>
      </w:r>
      <w:proofErr w:type="spellEnd"/>
      <w:r w:rsidRPr="00E71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кмет в община Ямбол се установи, че не са налице обстоятелствата по чл.458, ал.5 от ИК. Предвид разпоредбата на чл.454, ал.6 от ИК, следващият в листата на ПП ГЕРБ кандидат е Георги Илиев Миланов.</w:t>
      </w:r>
    </w:p>
    <w:p w:rsidR="00BD2BBA" w:rsidRPr="00E71B3C" w:rsidRDefault="00BD2BBA" w:rsidP="00BD2BBA">
      <w:pPr>
        <w:shd w:val="clear" w:color="auto" w:fill="FFFFFF"/>
        <w:spacing w:after="1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71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Предвид изложеното и на основание чл. 87, ал. 1, т. 1 и т.24, във връзка с чл.458, ал.1 от Изборния кодекс и чл.30, ал.4, т.9 и ал.7 от Закона за местното самоуправление и местната администрация,  Общинска избирателна комисия в община Ямбол</w:t>
      </w:r>
    </w:p>
    <w:p w:rsidR="00BD2BBA" w:rsidRPr="00E71B3C" w:rsidRDefault="00BD2BBA" w:rsidP="00BD2BBA">
      <w:pPr>
        <w:shd w:val="clear" w:color="auto" w:fill="FFFFFF"/>
        <w:spacing w:after="1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71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BD2BBA" w:rsidRPr="00E71B3C" w:rsidRDefault="00BD2BBA" w:rsidP="00BD2BBA">
      <w:pPr>
        <w:shd w:val="clear" w:color="auto" w:fill="FFFFFF"/>
        <w:spacing w:after="12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71B3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BD2BBA" w:rsidRPr="00E71B3C" w:rsidRDefault="00BD2BBA" w:rsidP="00D1525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71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Прекратява пълномощията като общински </w:t>
      </w:r>
      <w:r w:rsidR="00391013" w:rsidRPr="00E71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съветник в Общински съвет – гр.</w:t>
      </w:r>
      <w:r w:rsidRPr="00E71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Ямбол на </w:t>
      </w:r>
      <w:r w:rsidRPr="00E71B3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Димитър Руменов </w:t>
      </w:r>
      <w:proofErr w:type="spellStart"/>
      <w:r w:rsidRPr="00E71B3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Рунков</w:t>
      </w:r>
      <w:proofErr w:type="spellEnd"/>
      <w:r w:rsidRPr="00E71B3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с ЕГН: ……….. </w:t>
      </w:r>
      <w:r w:rsidRPr="00E71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анулира издаденото му Удостоверение №7</w:t>
      </w:r>
      <w:r w:rsidRPr="00E71B3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/08.11.2019г.</w:t>
      </w:r>
    </w:p>
    <w:p w:rsidR="00BD2BBA" w:rsidRPr="00E71B3C" w:rsidRDefault="00BD2BBA" w:rsidP="00D1525A">
      <w:pPr>
        <w:shd w:val="clear" w:color="auto" w:fill="FFFFFF"/>
        <w:spacing w:after="1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71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    2.Обявява за избран за общински съветник в Общински съвет – гр. Ямбол, от листата на ПП ГЕРБ </w:t>
      </w:r>
      <w:r w:rsidRPr="00E71B3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Георги Илиев Миланов с ЕГН: ………….</w:t>
      </w:r>
    </w:p>
    <w:p w:rsidR="00BD2BBA" w:rsidRPr="00E71B3C" w:rsidRDefault="00BD2BBA" w:rsidP="00D1525A">
      <w:pPr>
        <w:shd w:val="clear" w:color="auto" w:fill="FFFFFF"/>
        <w:spacing w:after="1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71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    3.Издава удостоверение на </w:t>
      </w:r>
      <w:r w:rsidRPr="00E71B3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Георги Илиев Миланов</w:t>
      </w:r>
      <w:r w:rsidRPr="00E71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за  общински съветник в ОС- гр. Ямбол.</w:t>
      </w:r>
    </w:p>
    <w:p w:rsidR="00BD2BBA" w:rsidRPr="00E71B3C" w:rsidRDefault="00BD2BBA" w:rsidP="00D1525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71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Решението подлежи на оспорване по реда на чл.459 от Изборния кодекс в 7 /седем/ дневен срок пред Административен съд гр. Ямбол.</w:t>
      </w:r>
    </w:p>
    <w:p w:rsidR="00BD2BBA" w:rsidRDefault="00BD2BBA" w:rsidP="00D1525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71B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изпълнение на чл.30, ал.8 от ЗМСМА препис от настоящото Решение следва да бъде изпратено на Председателя на Общински съвет в гр.Ямбол в тридневен срок от влизането му в сила.</w:t>
      </w:r>
    </w:p>
    <w:p w:rsidR="00E71B3C" w:rsidRPr="00E71B3C" w:rsidRDefault="00E71B3C" w:rsidP="00E71B3C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03F5D" w:rsidRPr="00A03F5D" w:rsidRDefault="00A03F5D" w:rsidP="00A03F5D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03F5D">
        <w:rPr>
          <w:rFonts w:ascii="Times New Roman" w:hAnsi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A03F5D">
        <w:rPr>
          <w:b/>
          <w:bCs/>
        </w:rPr>
        <w:t xml:space="preserve"> </w:t>
      </w:r>
      <w:r w:rsidRPr="00A03F5D">
        <w:rPr>
          <w:rFonts w:ascii="Times New Roman" w:hAnsi="Times New Roman"/>
          <w:sz w:val="24"/>
          <w:szCs w:val="24"/>
          <w:lang w:val="bg-BG"/>
        </w:rPr>
        <w:t>Колеги, има ли предложения за изменения</w:t>
      </w:r>
      <w:r w:rsidR="00E71B3C">
        <w:rPr>
          <w:rFonts w:ascii="Times New Roman" w:hAnsi="Times New Roman"/>
          <w:sz w:val="24"/>
          <w:szCs w:val="24"/>
          <w:lang w:val="bg-BG"/>
        </w:rPr>
        <w:t xml:space="preserve"> или допълнения</w:t>
      </w:r>
      <w:r w:rsidRPr="00A03F5D">
        <w:rPr>
          <w:rFonts w:ascii="Times New Roman" w:hAnsi="Times New Roman"/>
          <w:sz w:val="24"/>
          <w:szCs w:val="24"/>
          <w:lang w:val="bg-BG"/>
        </w:rPr>
        <w:t xml:space="preserve"> към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71B3C">
        <w:rPr>
          <w:rFonts w:ascii="Times New Roman" w:hAnsi="Times New Roman"/>
          <w:sz w:val="24"/>
          <w:szCs w:val="24"/>
          <w:lang w:val="bg-BG"/>
        </w:rPr>
        <w:t xml:space="preserve">докладвания </w:t>
      </w:r>
      <w:r w:rsidRPr="00A03F5D">
        <w:rPr>
          <w:rFonts w:ascii="Times New Roman" w:hAnsi="Times New Roman"/>
          <w:sz w:val="24"/>
          <w:szCs w:val="24"/>
          <w:lang w:val="bg-BG"/>
        </w:rPr>
        <w:t>проект</w:t>
      </w:r>
      <w:r w:rsidR="00E71B3C">
        <w:rPr>
          <w:rFonts w:ascii="Times New Roman" w:hAnsi="Times New Roman"/>
          <w:sz w:val="24"/>
          <w:szCs w:val="24"/>
          <w:lang w:val="bg-BG"/>
        </w:rPr>
        <w:t xml:space="preserve"> за решение</w:t>
      </w:r>
      <w:r w:rsidRPr="00A03F5D">
        <w:rPr>
          <w:rFonts w:ascii="Times New Roman" w:hAnsi="Times New Roman"/>
          <w:sz w:val="24"/>
          <w:szCs w:val="24"/>
          <w:lang w:val="bg-BG"/>
        </w:rPr>
        <w:t>?</w:t>
      </w:r>
      <w:r w:rsidRPr="00A03F5D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E71B3C">
        <w:rPr>
          <w:rFonts w:ascii="Times New Roman" w:hAnsi="Times New Roman"/>
          <w:bCs/>
          <w:sz w:val="24"/>
          <w:szCs w:val="24"/>
          <w:lang w:val="bg-BG"/>
        </w:rPr>
        <w:t>Не виждам някой да заявява да вземе думата, поради и което,</w:t>
      </w:r>
      <w:r w:rsidRPr="00A03F5D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E71B3C">
        <w:rPr>
          <w:rFonts w:ascii="Times New Roman" w:hAnsi="Times New Roman"/>
          <w:bCs/>
          <w:sz w:val="24"/>
          <w:szCs w:val="24"/>
          <w:lang w:val="bg-BG"/>
        </w:rPr>
        <w:t>който</w:t>
      </w:r>
      <w:r w:rsidRPr="00A03F5D">
        <w:rPr>
          <w:rFonts w:ascii="Times New Roman" w:hAnsi="Times New Roman"/>
          <w:bCs/>
          <w:sz w:val="24"/>
          <w:szCs w:val="24"/>
          <w:lang w:val="bg-BG"/>
        </w:rPr>
        <w:t xml:space="preserve"> съгласен с докладвания проект за решение, моля да гласува!</w:t>
      </w:r>
    </w:p>
    <w:p w:rsidR="00A03F5D" w:rsidRPr="00E83658" w:rsidRDefault="00A03F5D" w:rsidP="00A03F5D">
      <w:pPr>
        <w:pStyle w:val="Default"/>
        <w:contextualSpacing/>
        <w:jc w:val="both"/>
        <w:rPr>
          <w:rFonts w:ascii="Times New Roman" w:hAnsi="Times New Roman" w:cs="Times New Roman"/>
          <w:bCs/>
          <w:lang w:val="bg-BG"/>
        </w:rPr>
      </w:pPr>
      <w:r w:rsidRPr="00E83658">
        <w:rPr>
          <w:rFonts w:ascii="Times New Roman" w:hAnsi="Times New Roman" w:cs="Times New Roman"/>
          <w:b/>
          <w:bCs/>
          <w:color w:val="auto"/>
          <w:lang w:val="bg-BG"/>
        </w:rPr>
        <w:lastRenderedPageBreak/>
        <w:t xml:space="preserve">ДРАГОМИР ДИМИТРОВ: </w:t>
      </w:r>
      <w:r w:rsidRPr="00E83658">
        <w:rPr>
          <w:rFonts w:ascii="Times New Roman" w:hAnsi="Times New Roman" w:cs="Times New Roman"/>
          <w:bCs/>
          <w:color w:val="auto"/>
          <w:lang w:val="bg-BG"/>
        </w:rPr>
        <w:t>В зала 1</w:t>
      </w:r>
      <w:r>
        <w:rPr>
          <w:rFonts w:ascii="Times New Roman" w:hAnsi="Times New Roman" w:cs="Times New Roman"/>
          <w:bCs/>
          <w:color w:val="auto"/>
          <w:lang w:val="bg-BG"/>
        </w:rPr>
        <w:t>2</w:t>
      </w:r>
      <w:r w:rsidRPr="00E83658">
        <w:rPr>
          <w:rFonts w:ascii="Times New Roman" w:hAnsi="Times New Roman" w:cs="Times New Roman"/>
          <w:b/>
          <w:bCs/>
          <w:color w:val="auto"/>
          <w:lang w:val="bg-BG"/>
        </w:rPr>
        <w:t xml:space="preserve"> </w:t>
      </w:r>
      <w:r w:rsidRPr="00E83658">
        <w:rPr>
          <w:rFonts w:ascii="Times New Roman" w:hAnsi="Times New Roman" w:cs="Times New Roman"/>
          <w:bCs/>
          <w:color w:val="auto"/>
          <w:lang w:val="bg-BG"/>
        </w:rPr>
        <w:t>членове: За:</w:t>
      </w:r>
      <w:r w:rsidRPr="00E83658">
        <w:rPr>
          <w:rFonts w:ascii="Times New Roman" w:hAnsi="Times New Roman" w:cs="Times New Roman"/>
          <w:b/>
          <w:bCs/>
          <w:color w:val="auto"/>
          <w:lang w:val="bg-BG"/>
        </w:rPr>
        <w:t xml:space="preserve"> </w:t>
      </w:r>
      <w:r w:rsidRPr="00E83658">
        <w:rPr>
          <w:rFonts w:ascii="Times New Roman" w:hAnsi="Times New Roman" w:cs="Times New Roman"/>
          <w:bCs/>
          <w:color w:val="auto"/>
          <w:lang w:val="bg-BG"/>
        </w:rPr>
        <w:t xml:space="preserve">Екатерина Янева, Мариана Гърдева, Станимир Иванов, Драгомир Димитров, Младенка Николова,Миглена </w:t>
      </w:r>
      <w:proofErr w:type="spellStart"/>
      <w:r w:rsidRPr="00E83658">
        <w:rPr>
          <w:rFonts w:ascii="Times New Roman" w:hAnsi="Times New Roman" w:cs="Times New Roman"/>
          <w:bCs/>
          <w:color w:val="auto"/>
          <w:lang w:val="bg-BG"/>
        </w:rPr>
        <w:t>Кочинова</w:t>
      </w:r>
      <w:proofErr w:type="spellEnd"/>
      <w:r w:rsidRPr="00E83658">
        <w:rPr>
          <w:rFonts w:ascii="Times New Roman" w:hAnsi="Times New Roman" w:cs="Times New Roman"/>
          <w:bCs/>
          <w:color w:val="auto"/>
          <w:lang w:val="bg-BG"/>
        </w:rPr>
        <w:t>, Гюлшен Юсеинова, Светла Кирилова,Невена Спасова,Яна Първанова</w:t>
      </w:r>
      <w:r>
        <w:rPr>
          <w:rFonts w:ascii="Times New Roman" w:hAnsi="Times New Roman" w:cs="Times New Roman"/>
          <w:bCs/>
          <w:color w:val="auto"/>
          <w:lang w:val="bg-BG"/>
        </w:rPr>
        <w:t xml:space="preserve"> и Пенка Илиева</w:t>
      </w:r>
    </w:p>
    <w:p w:rsidR="00A03F5D" w:rsidRPr="00E83658" w:rsidRDefault="00A03F5D" w:rsidP="00A03F5D">
      <w:pPr>
        <w:pStyle w:val="Default"/>
        <w:contextualSpacing/>
        <w:jc w:val="both"/>
        <w:rPr>
          <w:rFonts w:ascii="Times New Roman" w:hAnsi="Times New Roman" w:cs="Times New Roman"/>
          <w:b/>
          <w:bCs/>
          <w:lang w:val="bg-BG"/>
        </w:rPr>
      </w:pPr>
    </w:p>
    <w:p w:rsidR="00A03F5D" w:rsidRDefault="00A03F5D" w:rsidP="00A03F5D">
      <w:pPr>
        <w:pStyle w:val="Default"/>
        <w:contextualSpacing/>
        <w:jc w:val="both"/>
        <w:rPr>
          <w:rFonts w:ascii="Times New Roman" w:hAnsi="Times New Roman" w:cs="Times New Roman"/>
          <w:lang w:val="bg-BG"/>
        </w:rPr>
      </w:pPr>
      <w:proofErr w:type="gramStart"/>
      <w:r w:rsidRPr="00A03F5D">
        <w:rPr>
          <w:rFonts w:ascii="Times New Roman" w:hAnsi="Times New Roman" w:cs="Times New Roman"/>
          <w:b/>
          <w:bCs/>
        </w:rPr>
        <w:t>ПРОТИВ –</w:t>
      </w:r>
      <w:r w:rsidRPr="00A03F5D">
        <w:rPr>
          <w:rFonts w:ascii="Times New Roman" w:hAnsi="Times New Roman" w:cs="Times New Roman"/>
        </w:rPr>
        <w:t xml:space="preserve"> </w:t>
      </w:r>
      <w:r w:rsidRPr="00A03F5D">
        <w:rPr>
          <w:rFonts w:ascii="Times New Roman" w:hAnsi="Times New Roman" w:cs="Times New Roman"/>
          <w:lang w:val="bg-BG"/>
        </w:rPr>
        <w:t>Н</w:t>
      </w:r>
      <w:proofErr w:type="spellStart"/>
      <w:r w:rsidRPr="00A03F5D">
        <w:rPr>
          <w:rFonts w:ascii="Times New Roman" w:hAnsi="Times New Roman" w:cs="Times New Roman"/>
        </w:rPr>
        <w:t>яма</w:t>
      </w:r>
      <w:proofErr w:type="spellEnd"/>
      <w:r w:rsidRPr="00A03F5D">
        <w:rPr>
          <w:rFonts w:ascii="Times New Roman" w:hAnsi="Times New Roman" w:cs="Times New Roman"/>
        </w:rPr>
        <w:t>.</w:t>
      </w:r>
      <w:proofErr w:type="gramEnd"/>
      <w:r w:rsidRPr="00A03F5D">
        <w:rPr>
          <w:rFonts w:ascii="Times New Roman" w:hAnsi="Times New Roman" w:cs="Times New Roman"/>
        </w:rPr>
        <w:t xml:space="preserve"> </w:t>
      </w:r>
    </w:p>
    <w:p w:rsidR="00A03F5D" w:rsidRPr="00A03F5D" w:rsidRDefault="00A03F5D" w:rsidP="00A03F5D">
      <w:pPr>
        <w:pStyle w:val="Default"/>
        <w:contextualSpacing/>
        <w:jc w:val="both"/>
        <w:rPr>
          <w:rFonts w:ascii="Times New Roman" w:hAnsi="Times New Roman" w:cs="Times New Roman"/>
          <w:color w:val="auto"/>
          <w:lang w:val="bg-BG"/>
        </w:rPr>
      </w:pPr>
    </w:p>
    <w:p w:rsidR="00A03F5D" w:rsidRDefault="00A03F5D" w:rsidP="00A03F5D">
      <w:pPr>
        <w:pStyle w:val="Default"/>
        <w:contextualSpacing/>
        <w:jc w:val="both"/>
        <w:rPr>
          <w:rFonts w:ascii="Times New Roman" w:hAnsi="Times New Roman" w:cs="Times New Roman"/>
          <w:color w:val="auto"/>
          <w:lang w:val="bg-BG"/>
        </w:rPr>
      </w:pPr>
      <w:r w:rsidRPr="00A03F5D">
        <w:rPr>
          <w:rFonts w:ascii="Times New Roman" w:hAnsi="Times New Roman" w:cs="Times New Roman"/>
          <w:b/>
          <w:bCs/>
          <w:color w:val="auto"/>
          <w:lang w:val="bg-BG"/>
        </w:rPr>
        <w:t>ПРЕДСЕДАТЕЛЯТ ЕКАТЕРИНА ЯНЕВА:</w:t>
      </w:r>
      <w:r w:rsidRPr="00A03F5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03F5D">
        <w:rPr>
          <w:rFonts w:ascii="Times New Roman" w:hAnsi="Times New Roman" w:cs="Times New Roman"/>
          <w:color w:val="auto"/>
          <w:lang w:val="bg-BG"/>
        </w:rPr>
        <w:t>Решението се приема и е с № 1</w:t>
      </w:r>
      <w:r>
        <w:rPr>
          <w:rFonts w:ascii="Times New Roman" w:hAnsi="Times New Roman" w:cs="Times New Roman"/>
          <w:color w:val="auto"/>
          <w:lang w:val="bg-BG"/>
        </w:rPr>
        <w:t>70</w:t>
      </w:r>
      <w:r w:rsidRPr="00A03F5D">
        <w:rPr>
          <w:rFonts w:ascii="Times New Roman" w:hAnsi="Times New Roman" w:cs="Times New Roman"/>
          <w:color w:val="auto"/>
          <w:lang w:val="bg-BG"/>
        </w:rPr>
        <w:t xml:space="preserve">-МИ от </w:t>
      </w:r>
      <w:r w:rsidR="00391013">
        <w:rPr>
          <w:rFonts w:ascii="Times New Roman" w:hAnsi="Times New Roman" w:cs="Times New Roman"/>
          <w:color w:val="auto"/>
          <w:lang w:val="bg-BG"/>
        </w:rPr>
        <w:t>06</w:t>
      </w:r>
      <w:r>
        <w:rPr>
          <w:rFonts w:ascii="Times New Roman" w:hAnsi="Times New Roman" w:cs="Times New Roman"/>
          <w:color w:val="auto"/>
          <w:lang w:val="bg-BG"/>
        </w:rPr>
        <w:t>.02.2020</w:t>
      </w:r>
      <w:r w:rsidRPr="00A03F5D">
        <w:rPr>
          <w:rFonts w:ascii="Times New Roman" w:hAnsi="Times New Roman" w:cs="Times New Roman"/>
          <w:color w:val="auto"/>
          <w:lang w:val="bg-BG"/>
        </w:rPr>
        <w:t>г.</w:t>
      </w:r>
    </w:p>
    <w:p w:rsidR="00A03F5D" w:rsidRPr="00A03F5D" w:rsidRDefault="00A03F5D" w:rsidP="00A03F5D">
      <w:pPr>
        <w:pStyle w:val="Default"/>
        <w:contextualSpacing/>
        <w:jc w:val="both"/>
        <w:rPr>
          <w:rFonts w:ascii="Times New Roman" w:hAnsi="Times New Roman" w:cs="Times New Roman"/>
          <w:color w:val="auto"/>
          <w:lang w:val="bg-BG"/>
        </w:rPr>
      </w:pPr>
    </w:p>
    <w:p w:rsidR="00391013" w:rsidRDefault="00A03F5D" w:rsidP="00A03F5D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03F5D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A03F5D">
        <w:rPr>
          <w:rFonts w:ascii="Times New Roman" w:hAnsi="Times New Roman" w:cs="Times New Roman"/>
          <w:b/>
          <w:sz w:val="24"/>
          <w:szCs w:val="24"/>
          <w:lang w:val="bg-BG"/>
        </w:rPr>
        <w:t>ЯТ ЕКАТЕРИНА ЯНЕВА</w:t>
      </w:r>
      <w:r w:rsidRPr="00A03F5D">
        <w:rPr>
          <w:rFonts w:ascii="Times New Roman" w:hAnsi="Times New Roman" w:cs="Times New Roman"/>
          <w:sz w:val="24"/>
          <w:szCs w:val="24"/>
        </w:rPr>
        <w:t>:</w:t>
      </w:r>
      <w:r w:rsidRPr="00A03F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3F5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Колеги,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щ</w:t>
      </w:r>
      <w:r w:rsidRPr="00A03F5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 ви запозная с входящата поща. В комисията получихме писмо от </w:t>
      </w:r>
      <w:r w:rsidR="00391013">
        <w:rPr>
          <w:rFonts w:ascii="Times New Roman" w:hAnsi="Times New Roman" w:cs="Times New Roman"/>
          <w:bCs/>
          <w:sz w:val="24"/>
          <w:szCs w:val="24"/>
          <w:lang w:val="bg-BG"/>
        </w:rPr>
        <w:t>ЦИК</w:t>
      </w:r>
      <w:r w:rsidRPr="00A03F5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 вх.№2</w:t>
      </w:r>
      <w:r w:rsidR="00391013">
        <w:rPr>
          <w:rFonts w:ascii="Times New Roman" w:hAnsi="Times New Roman" w:cs="Times New Roman"/>
          <w:bCs/>
          <w:sz w:val="24"/>
          <w:szCs w:val="24"/>
          <w:lang w:val="bg-BG"/>
        </w:rPr>
        <w:t>46</w:t>
      </w:r>
      <w:r w:rsidRPr="00A03F5D">
        <w:rPr>
          <w:rFonts w:ascii="Times New Roman" w:hAnsi="Times New Roman" w:cs="Times New Roman"/>
          <w:bCs/>
          <w:sz w:val="24"/>
          <w:szCs w:val="24"/>
          <w:lang w:val="bg-BG"/>
        </w:rPr>
        <w:t>/</w:t>
      </w:r>
      <w:r w:rsidR="00391013">
        <w:rPr>
          <w:rFonts w:ascii="Times New Roman" w:hAnsi="Times New Roman" w:cs="Times New Roman"/>
          <w:bCs/>
          <w:sz w:val="24"/>
          <w:szCs w:val="24"/>
          <w:lang w:val="bg-BG"/>
        </w:rPr>
        <w:t>21</w:t>
      </w:r>
      <w:r w:rsidRPr="00A03F5D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391013">
        <w:rPr>
          <w:rFonts w:ascii="Times New Roman" w:hAnsi="Times New Roman" w:cs="Times New Roman"/>
          <w:bCs/>
          <w:sz w:val="24"/>
          <w:szCs w:val="24"/>
          <w:lang w:val="bg-BG"/>
        </w:rPr>
        <w:t>01.2020</w:t>
      </w:r>
      <w:r w:rsidRPr="00A03F5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г., с което се </w:t>
      </w:r>
      <w:r w:rsidR="00391013">
        <w:rPr>
          <w:rFonts w:ascii="Times New Roman" w:hAnsi="Times New Roman" w:cs="Times New Roman"/>
          <w:bCs/>
          <w:sz w:val="24"/>
          <w:szCs w:val="24"/>
          <w:lang w:val="bg-BG"/>
        </w:rPr>
        <w:t>иска информация относно това дали има дела, образувани във връзка с оспорване на решения на ОИК на основание чл.88 и чл.459 ИК.</w:t>
      </w:r>
      <w:r w:rsidRPr="00A03F5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71B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Докладвам ви, че по това писмо съм отговорила с писмо, подписано от мен и секретаря на комисията. </w:t>
      </w:r>
      <w:r w:rsidR="00391013">
        <w:rPr>
          <w:rFonts w:ascii="Times New Roman" w:hAnsi="Times New Roman" w:cs="Times New Roman"/>
          <w:bCs/>
          <w:sz w:val="24"/>
          <w:szCs w:val="24"/>
          <w:lang w:val="bg-BG"/>
        </w:rPr>
        <w:t>С вх. № 247/23.01.2020г. е получено указание от ЦИК с приложена таблица, която следва да се попълва</w:t>
      </w:r>
      <w:r w:rsidR="00D1525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прилага към исканията за изплащане на възнаграждения за заседания и дежурства. Получено е писмо поздравление от ЦИК по случай Световния ден на изборите. Писмото е с вх.№249/05.02.2</w:t>
      </w:r>
      <w:r w:rsidR="00E71B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020г. и днес с писмо с наш вх.№ 250/06.02.2020г. </w:t>
      </w:r>
      <w:r w:rsidR="00E71B3C">
        <w:rPr>
          <w:rFonts w:ascii="Times New Roman" w:hAnsi="Times New Roman" w:cs="Times New Roman"/>
          <w:bCs/>
          <w:sz w:val="24"/>
          <w:szCs w:val="24"/>
          <w:lang w:val="bg-BG"/>
        </w:rPr>
        <w:t>ЦИК</w:t>
      </w:r>
      <w:r w:rsidR="00E71B3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отново ни дава указания във връзка с искания за одобряване на възнаграждения на членовете на комисията за дежурства.</w:t>
      </w:r>
      <w:bookmarkStart w:id="5" w:name="_GoBack"/>
      <w:bookmarkEnd w:id="5"/>
    </w:p>
    <w:p w:rsidR="00A03F5D" w:rsidRPr="00A03F5D" w:rsidRDefault="00A03F5D" w:rsidP="00A03F5D">
      <w:pPr>
        <w:pStyle w:val="Default"/>
        <w:contextualSpacing/>
        <w:jc w:val="both"/>
        <w:rPr>
          <w:rFonts w:ascii="Times New Roman" w:hAnsi="Times New Roman" w:cs="Times New Roman"/>
          <w:lang w:val="bg-BG"/>
        </w:rPr>
      </w:pPr>
      <w:r w:rsidRPr="00A03F5D">
        <w:rPr>
          <w:rFonts w:ascii="Times New Roman" w:hAnsi="Times New Roman" w:cs="Times New Roman"/>
          <w:b/>
          <w:bCs/>
          <w:lang w:val="en-GB"/>
        </w:rPr>
        <w:t>ПРЕДСЕДАТЕЛЯТ ЕКАТЕРИНА ЯНЕВА</w:t>
      </w:r>
      <w:r w:rsidRPr="00A03F5D">
        <w:rPr>
          <w:rFonts w:ascii="Times New Roman" w:hAnsi="Times New Roman" w:cs="Times New Roman"/>
          <w:lang w:val="en-GB"/>
        </w:rPr>
        <w:t>:</w:t>
      </w:r>
      <w:r w:rsidRPr="00A03F5D">
        <w:rPr>
          <w:rFonts w:ascii="Times New Roman" w:hAnsi="Times New Roman" w:cs="Times New Roman"/>
          <w:lang w:val="bg-BG"/>
        </w:rPr>
        <w:t xml:space="preserve"> Колеги, аз нямам какво друго да добавя към входяща поща, и поради изчерпване на дневния ред закривам заседанието.</w:t>
      </w:r>
    </w:p>
    <w:p w:rsidR="00A03F5D" w:rsidRPr="00A03F5D" w:rsidRDefault="00A03F5D" w:rsidP="00A03F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3F5D" w:rsidRPr="00A03F5D" w:rsidRDefault="00A03F5D" w:rsidP="00A0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3F5D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Pr="00A03F5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17:5</w:t>
      </w:r>
      <w:r w:rsidRPr="00A03F5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03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5D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A03F5D">
        <w:rPr>
          <w:rFonts w:ascii="Times New Roman" w:hAnsi="Times New Roman" w:cs="Times New Roman"/>
          <w:sz w:val="24"/>
          <w:szCs w:val="24"/>
        </w:rPr>
        <w:t xml:space="preserve"> </w:t>
      </w:r>
      <w:r w:rsidRPr="00A03F5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bg-BG"/>
        </w:rPr>
        <w:t>06</w:t>
      </w:r>
      <w:r w:rsidRPr="00A03F5D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02.2020</w:t>
      </w:r>
      <w:r w:rsidRPr="00A03F5D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A03F5D" w:rsidRPr="00A03F5D" w:rsidRDefault="00A03F5D" w:rsidP="00A0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3F5D" w:rsidRPr="00A03F5D" w:rsidRDefault="00A03F5D" w:rsidP="00A03F5D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A03F5D" w:rsidRPr="00A03F5D" w:rsidRDefault="00A03F5D" w:rsidP="00A0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A03F5D" w:rsidRPr="00A03F5D" w:rsidRDefault="00A03F5D" w:rsidP="00A03F5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3F5D" w:rsidRPr="00A03F5D" w:rsidRDefault="00A03F5D" w:rsidP="00A03F5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3F5D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A03F5D" w:rsidRPr="00A03F5D" w:rsidRDefault="00A03F5D" w:rsidP="00A03F5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3F5D" w:rsidRPr="00A03F5D" w:rsidRDefault="00A03F5D" w:rsidP="00A03F5D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3F5D" w:rsidRPr="00A03F5D" w:rsidRDefault="00A03F5D" w:rsidP="00A0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3F5D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A03F5D" w:rsidRPr="00A03F5D" w:rsidRDefault="00A03F5D" w:rsidP="00A03F5D">
      <w:pPr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03F5D">
        <w:rPr>
          <w:rFonts w:ascii="Times New Roman" w:hAnsi="Times New Roman" w:cs="Times New Roman"/>
          <w:sz w:val="24"/>
          <w:szCs w:val="24"/>
          <w:lang w:val="bg-BG"/>
        </w:rPr>
        <w:tab/>
        <w:t>МАРИАНА ГЪРДЕВА</w:t>
      </w:r>
    </w:p>
    <w:p w:rsidR="00A03F5D" w:rsidRPr="00A03F5D" w:rsidRDefault="00A03F5D" w:rsidP="00A03F5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03F5D" w:rsidRDefault="00A03F5D" w:rsidP="00A03F5D">
      <w:pPr>
        <w:rPr>
          <w:lang w:val="bg-BG"/>
        </w:rPr>
      </w:pPr>
    </w:p>
    <w:p w:rsidR="00BD2BBA" w:rsidRPr="00A03F5D" w:rsidRDefault="00BD2BBA" w:rsidP="00BD2BBA">
      <w:pPr>
        <w:pStyle w:val="NormalWeb"/>
        <w:ind w:left="60"/>
        <w:jc w:val="both"/>
        <w:rPr>
          <w:rFonts w:ascii="Times New Roman" w:eastAsia="Times New Roman" w:hAnsi="Times New Roman" w:cs="Times New Roman"/>
        </w:rPr>
      </w:pPr>
    </w:p>
    <w:p w:rsidR="00CC3163" w:rsidRDefault="00CC3163" w:rsidP="00BD2BBA">
      <w:pPr>
        <w:jc w:val="both"/>
        <w:rPr>
          <w:lang w:val="bg-BG"/>
        </w:rPr>
      </w:pPr>
    </w:p>
    <w:p w:rsidR="00E83658" w:rsidRPr="00E83658" w:rsidRDefault="00E83658" w:rsidP="00BD2BBA">
      <w:pPr>
        <w:jc w:val="both"/>
        <w:rPr>
          <w:lang w:val="bg-BG"/>
        </w:rPr>
      </w:pPr>
    </w:p>
    <w:sectPr w:rsidR="00E83658" w:rsidRPr="00E83658" w:rsidSect="00E836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190"/>
    <w:multiLevelType w:val="multilevel"/>
    <w:tmpl w:val="2D88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F3A97"/>
    <w:multiLevelType w:val="multilevel"/>
    <w:tmpl w:val="EE920B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15050"/>
    <w:multiLevelType w:val="multilevel"/>
    <w:tmpl w:val="BC3A8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58"/>
    <w:rsid w:val="001025D4"/>
    <w:rsid w:val="003268A9"/>
    <w:rsid w:val="00391013"/>
    <w:rsid w:val="00925FE6"/>
    <w:rsid w:val="00A03F5D"/>
    <w:rsid w:val="00BD2BBA"/>
    <w:rsid w:val="00CC3163"/>
    <w:rsid w:val="00D1525A"/>
    <w:rsid w:val="00E71B3C"/>
    <w:rsid w:val="00E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58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3658"/>
    <w:rPr>
      <w:b/>
      <w:bCs/>
    </w:rPr>
  </w:style>
  <w:style w:type="paragraph" w:customStyle="1" w:styleId="Default">
    <w:name w:val="Default"/>
    <w:uiPriority w:val="99"/>
    <w:rsid w:val="00E836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E83658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83658"/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E83658"/>
    <w:pPr>
      <w:spacing w:after="160" w:line="259" w:lineRule="auto"/>
      <w:ind w:left="720"/>
      <w:contextualSpacing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rsid w:val="00BD2BBA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58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3658"/>
    <w:rPr>
      <w:b/>
      <w:bCs/>
    </w:rPr>
  </w:style>
  <w:style w:type="paragraph" w:customStyle="1" w:styleId="Default">
    <w:name w:val="Default"/>
    <w:uiPriority w:val="99"/>
    <w:rsid w:val="00E836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E83658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83658"/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E83658"/>
    <w:pPr>
      <w:spacing w:after="160" w:line="259" w:lineRule="auto"/>
      <w:ind w:left="720"/>
      <w:contextualSpacing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rsid w:val="00BD2BBA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USER-3</cp:lastModifiedBy>
  <cp:revision>3</cp:revision>
  <dcterms:created xsi:type="dcterms:W3CDTF">2020-02-07T10:30:00Z</dcterms:created>
  <dcterms:modified xsi:type="dcterms:W3CDTF">2020-02-07T10:46:00Z</dcterms:modified>
</cp:coreProperties>
</file>