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49866B" w14:textId="038EA7B6" w:rsidR="00903EA9" w:rsidRPr="00CC77B1" w:rsidRDefault="00894274" w:rsidP="003359CB">
      <w:pPr>
        <w:jc w:val="center"/>
        <w:rPr>
          <w:rStyle w:val="Strong"/>
          <w:rFonts w:ascii="Times New Roman" w:hAnsi="Times New Roman" w:cs="Times New Roman"/>
          <w:sz w:val="28"/>
          <w:szCs w:val="28"/>
          <w:u w:val="single"/>
          <w:lang w:val="bg-BG"/>
        </w:rPr>
      </w:pPr>
      <w:r w:rsidRPr="00CC77B1">
        <w:rPr>
          <w:rStyle w:val="Strong"/>
          <w:rFonts w:ascii="Times New Roman" w:hAnsi="Times New Roman" w:cs="Times New Roman"/>
          <w:sz w:val="28"/>
          <w:szCs w:val="28"/>
          <w:u w:val="single"/>
        </w:rPr>
        <w:t>ОБЩИНСКА ИЗБИРАТЕЛНА КОМИСИЯ</w:t>
      </w:r>
      <w:r w:rsidR="00580F5E" w:rsidRPr="00CC77B1">
        <w:rPr>
          <w:rStyle w:val="Strong"/>
          <w:rFonts w:ascii="Times New Roman" w:hAnsi="Times New Roman" w:cs="Times New Roman"/>
          <w:sz w:val="28"/>
          <w:szCs w:val="28"/>
          <w:u w:val="single"/>
        </w:rPr>
        <w:t xml:space="preserve"> ЯМБОЛ</w:t>
      </w:r>
    </w:p>
    <w:p w14:paraId="55527DCF" w14:textId="77777777" w:rsidR="00266344" w:rsidRPr="002266F2" w:rsidRDefault="00266344" w:rsidP="003359CB">
      <w:pPr>
        <w:jc w:val="center"/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</w:pPr>
    </w:p>
    <w:p w14:paraId="27899240" w14:textId="63BC69B4" w:rsidR="00266344" w:rsidRPr="00AA7187" w:rsidRDefault="00580F5E" w:rsidP="00DA485A">
      <w:pPr>
        <w:jc w:val="center"/>
        <w:rPr>
          <w:rStyle w:val="Strong"/>
          <w:rFonts w:ascii="Times New Roman" w:hAnsi="Times New Roman" w:cs="Times New Roman"/>
          <w:bCs w:val="0"/>
          <w:sz w:val="24"/>
          <w:szCs w:val="24"/>
          <w:lang w:val="bg-BG"/>
        </w:rPr>
      </w:pPr>
      <w:r w:rsidRPr="00AA7187">
        <w:rPr>
          <w:rStyle w:val="Strong"/>
          <w:rFonts w:ascii="Times New Roman" w:hAnsi="Times New Roman" w:cs="Times New Roman"/>
          <w:bCs w:val="0"/>
          <w:sz w:val="24"/>
          <w:szCs w:val="24"/>
          <w:lang w:val="bg-BG"/>
        </w:rPr>
        <w:t>ПРОТОКОЛ</w:t>
      </w:r>
    </w:p>
    <w:p w14:paraId="3657BC07" w14:textId="77E54564" w:rsidR="00580F5E" w:rsidRDefault="00580F5E" w:rsidP="00DA485A">
      <w:pPr>
        <w:jc w:val="center"/>
        <w:rPr>
          <w:rStyle w:val="Strong"/>
          <w:rFonts w:ascii="Times New Roman" w:hAnsi="Times New Roman" w:cs="Times New Roman"/>
          <w:bCs w:val="0"/>
          <w:sz w:val="24"/>
          <w:szCs w:val="24"/>
          <w:lang w:val="bg-BG"/>
        </w:rPr>
      </w:pPr>
      <w:r w:rsidRPr="00B32EB3">
        <w:rPr>
          <w:rStyle w:val="Strong"/>
          <w:rFonts w:ascii="Times New Roman" w:hAnsi="Times New Roman" w:cs="Times New Roman"/>
          <w:bCs w:val="0"/>
          <w:sz w:val="24"/>
          <w:szCs w:val="24"/>
          <w:lang w:val="bg-BG"/>
        </w:rPr>
        <w:t xml:space="preserve">№ </w:t>
      </w:r>
      <w:r w:rsidR="00E65E92">
        <w:rPr>
          <w:rStyle w:val="Strong"/>
          <w:rFonts w:ascii="Times New Roman" w:hAnsi="Times New Roman" w:cs="Times New Roman"/>
          <w:bCs w:val="0"/>
          <w:sz w:val="24"/>
          <w:szCs w:val="24"/>
          <w:lang w:val="bg-BG"/>
        </w:rPr>
        <w:t>2</w:t>
      </w:r>
      <w:r w:rsidR="001B3718">
        <w:rPr>
          <w:rStyle w:val="Strong"/>
          <w:rFonts w:ascii="Times New Roman" w:hAnsi="Times New Roman" w:cs="Times New Roman"/>
          <w:bCs w:val="0"/>
          <w:sz w:val="24"/>
          <w:szCs w:val="24"/>
          <w:lang w:val="bg-BG"/>
        </w:rPr>
        <w:t>4</w:t>
      </w:r>
    </w:p>
    <w:p w14:paraId="31A41480" w14:textId="77777777" w:rsidR="001B3718" w:rsidRPr="000B1CE1" w:rsidRDefault="001B3718" w:rsidP="00DA485A">
      <w:pPr>
        <w:jc w:val="center"/>
        <w:rPr>
          <w:rStyle w:val="Strong"/>
          <w:rFonts w:ascii="Times New Roman" w:hAnsi="Times New Roman" w:cs="Times New Roman"/>
          <w:bCs w:val="0"/>
          <w:sz w:val="24"/>
          <w:szCs w:val="24"/>
          <w:lang w:val="bg-BG"/>
        </w:rPr>
      </w:pPr>
      <w:bookmarkStart w:id="0" w:name="_GoBack"/>
      <w:bookmarkEnd w:id="0"/>
    </w:p>
    <w:p w14:paraId="5ED53800" w14:textId="2CDD4FB8" w:rsidR="00580F5E" w:rsidRPr="002266F2" w:rsidRDefault="00580F5E" w:rsidP="00B30556">
      <w:pPr>
        <w:ind w:firstLine="720"/>
        <w:jc w:val="both"/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</w:pPr>
      <w:r w:rsidRPr="002266F2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 xml:space="preserve">На </w:t>
      </w:r>
      <w:r w:rsidR="000B1CE1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>21</w:t>
      </w:r>
      <w:r w:rsidRPr="002266F2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 xml:space="preserve"> </w:t>
      </w:r>
      <w:r w:rsidR="00DE4F9D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>октомври</w:t>
      </w:r>
      <w:r w:rsidRPr="002266F2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 xml:space="preserve"> 201</w:t>
      </w:r>
      <w:r w:rsidR="009A455B" w:rsidRPr="002266F2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>9</w:t>
      </w:r>
      <w:r w:rsidRPr="002266F2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 xml:space="preserve"> г. </w:t>
      </w:r>
      <w:r w:rsidR="00AA7187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>от 1</w:t>
      </w:r>
      <w:r w:rsidR="000B1CE1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>4</w:t>
      </w:r>
      <w:r w:rsidR="00AA7187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>,</w:t>
      </w:r>
      <w:r w:rsidR="00373904">
        <w:rPr>
          <w:rStyle w:val="Strong"/>
          <w:rFonts w:ascii="Times New Roman" w:hAnsi="Times New Roman" w:cs="Times New Roman"/>
          <w:b w:val="0"/>
          <w:sz w:val="24"/>
          <w:szCs w:val="24"/>
          <w:lang w:val="en-GB"/>
        </w:rPr>
        <w:t>30</w:t>
      </w:r>
      <w:r w:rsidR="00B32EB3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 xml:space="preserve"> </w:t>
      </w:r>
      <w:r w:rsidR="00AA7187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 xml:space="preserve">ч. </w:t>
      </w:r>
      <w:r w:rsidRPr="002266F2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 xml:space="preserve">се проведе заседание на Общинска избирателна комисия Ямбол при следния </w:t>
      </w:r>
    </w:p>
    <w:p w14:paraId="34D24193" w14:textId="3F4BF51D" w:rsidR="00580F5E" w:rsidRPr="00AA7187" w:rsidRDefault="00580F5E" w:rsidP="00B30556">
      <w:pPr>
        <w:jc w:val="center"/>
        <w:rPr>
          <w:rStyle w:val="Strong"/>
          <w:rFonts w:ascii="Times New Roman" w:hAnsi="Times New Roman" w:cs="Times New Roman"/>
          <w:bCs w:val="0"/>
          <w:sz w:val="24"/>
          <w:szCs w:val="24"/>
          <w:lang w:val="bg-BG"/>
        </w:rPr>
      </w:pPr>
      <w:r w:rsidRPr="00AA7187">
        <w:rPr>
          <w:rStyle w:val="Strong"/>
          <w:rFonts w:ascii="Times New Roman" w:hAnsi="Times New Roman" w:cs="Times New Roman"/>
          <w:bCs w:val="0"/>
          <w:sz w:val="24"/>
          <w:szCs w:val="24"/>
          <w:lang w:val="bg-BG"/>
        </w:rPr>
        <w:t>Д</w:t>
      </w:r>
      <w:r w:rsidR="00277637" w:rsidRPr="00AA7187">
        <w:rPr>
          <w:rStyle w:val="Strong"/>
          <w:rFonts w:ascii="Times New Roman" w:hAnsi="Times New Roman" w:cs="Times New Roman"/>
          <w:bCs w:val="0"/>
          <w:sz w:val="24"/>
          <w:szCs w:val="24"/>
          <w:lang w:val="bg-BG"/>
        </w:rPr>
        <w:t xml:space="preserve"> </w:t>
      </w:r>
      <w:r w:rsidRPr="00AA7187">
        <w:rPr>
          <w:rStyle w:val="Strong"/>
          <w:rFonts w:ascii="Times New Roman" w:hAnsi="Times New Roman" w:cs="Times New Roman"/>
          <w:bCs w:val="0"/>
          <w:sz w:val="24"/>
          <w:szCs w:val="24"/>
          <w:lang w:val="bg-BG"/>
        </w:rPr>
        <w:t>н</w:t>
      </w:r>
      <w:r w:rsidR="00277637" w:rsidRPr="00AA7187">
        <w:rPr>
          <w:rStyle w:val="Strong"/>
          <w:rFonts w:ascii="Times New Roman" w:hAnsi="Times New Roman" w:cs="Times New Roman"/>
          <w:bCs w:val="0"/>
          <w:sz w:val="24"/>
          <w:szCs w:val="24"/>
          <w:lang w:val="bg-BG"/>
        </w:rPr>
        <w:t xml:space="preserve"> </w:t>
      </w:r>
      <w:r w:rsidRPr="00AA7187">
        <w:rPr>
          <w:rStyle w:val="Strong"/>
          <w:rFonts w:ascii="Times New Roman" w:hAnsi="Times New Roman" w:cs="Times New Roman"/>
          <w:bCs w:val="0"/>
          <w:sz w:val="24"/>
          <w:szCs w:val="24"/>
          <w:lang w:val="bg-BG"/>
        </w:rPr>
        <w:t>е</w:t>
      </w:r>
      <w:r w:rsidR="00277637" w:rsidRPr="00AA7187">
        <w:rPr>
          <w:rStyle w:val="Strong"/>
          <w:rFonts w:ascii="Times New Roman" w:hAnsi="Times New Roman" w:cs="Times New Roman"/>
          <w:bCs w:val="0"/>
          <w:sz w:val="24"/>
          <w:szCs w:val="24"/>
          <w:lang w:val="bg-BG"/>
        </w:rPr>
        <w:t xml:space="preserve"> </w:t>
      </w:r>
      <w:r w:rsidRPr="00AA7187">
        <w:rPr>
          <w:rStyle w:val="Strong"/>
          <w:rFonts w:ascii="Times New Roman" w:hAnsi="Times New Roman" w:cs="Times New Roman"/>
          <w:bCs w:val="0"/>
          <w:sz w:val="24"/>
          <w:szCs w:val="24"/>
          <w:lang w:val="bg-BG"/>
        </w:rPr>
        <w:t>в</w:t>
      </w:r>
      <w:r w:rsidR="00277637" w:rsidRPr="00AA7187">
        <w:rPr>
          <w:rStyle w:val="Strong"/>
          <w:rFonts w:ascii="Times New Roman" w:hAnsi="Times New Roman" w:cs="Times New Roman"/>
          <w:bCs w:val="0"/>
          <w:sz w:val="24"/>
          <w:szCs w:val="24"/>
          <w:lang w:val="bg-BG"/>
        </w:rPr>
        <w:t xml:space="preserve"> </w:t>
      </w:r>
      <w:r w:rsidRPr="00AA7187">
        <w:rPr>
          <w:rStyle w:val="Strong"/>
          <w:rFonts w:ascii="Times New Roman" w:hAnsi="Times New Roman" w:cs="Times New Roman"/>
          <w:bCs w:val="0"/>
          <w:sz w:val="24"/>
          <w:szCs w:val="24"/>
          <w:lang w:val="bg-BG"/>
        </w:rPr>
        <w:t>е</w:t>
      </w:r>
      <w:r w:rsidR="00277637" w:rsidRPr="00AA7187">
        <w:rPr>
          <w:rStyle w:val="Strong"/>
          <w:rFonts w:ascii="Times New Roman" w:hAnsi="Times New Roman" w:cs="Times New Roman"/>
          <w:bCs w:val="0"/>
          <w:sz w:val="24"/>
          <w:szCs w:val="24"/>
          <w:lang w:val="bg-BG"/>
        </w:rPr>
        <w:t xml:space="preserve"> </w:t>
      </w:r>
      <w:r w:rsidRPr="00AA7187">
        <w:rPr>
          <w:rStyle w:val="Strong"/>
          <w:rFonts w:ascii="Times New Roman" w:hAnsi="Times New Roman" w:cs="Times New Roman"/>
          <w:bCs w:val="0"/>
          <w:sz w:val="24"/>
          <w:szCs w:val="24"/>
          <w:lang w:val="bg-BG"/>
        </w:rPr>
        <w:t xml:space="preserve">н </w:t>
      </w:r>
      <w:r w:rsidR="00277637" w:rsidRPr="00AA7187">
        <w:rPr>
          <w:rStyle w:val="Strong"/>
          <w:rFonts w:ascii="Times New Roman" w:hAnsi="Times New Roman" w:cs="Times New Roman"/>
          <w:bCs w:val="0"/>
          <w:sz w:val="24"/>
          <w:szCs w:val="24"/>
          <w:lang w:val="bg-BG"/>
        </w:rPr>
        <w:t xml:space="preserve">  </w:t>
      </w:r>
      <w:r w:rsidRPr="00AA7187">
        <w:rPr>
          <w:rStyle w:val="Strong"/>
          <w:rFonts w:ascii="Times New Roman" w:hAnsi="Times New Roman" w:cs="Times New Roman"/>
          <w:bCs w:val="0"/>
          <w:sz w:val="24"/>
          <w:szCs w:val="24"/>
          <w:lang w:val="bg-BG"/>
        </w:rPr>
        <w:t>р</w:t>
      </w:r>
      <w:r w:rsidR="00277637" w:rsidRPr="00AA7187">
        <w:rPr>
          <w:rStyle w:val="Strong"/>
          <w:rFonts w:ascii="Times New Roman" w:hAnsi="Times New Roman" w:cs="Times New Roman"/>
          <w:bCs w:val="0"/>
          <w:sz w:val="24"/>
          <w:szCs w:val="24"/>
          <w:lang w:val="bg-BG"/>
        </w:rPr>
        <w:t xml:space="preserve"> </w:t>
      </w:r>
      <w:r w:rsidRPr="00AA7187">
        <w:rPr>
          <w:rStyle w:val="Strong"/>
          <w:rFonts w:ascii="Times New Roman" w:hAnsi="Times New Roman" w:cs="Times New Roman"/>
          <w:bCs w:val="0"/>
          <w:sz w:val="24"/>
          <w:szCs w:val="24"/>
          <w:lang w:val="bg-BG"/>
        </w:rPr>
        <w:t>е</w:t>
      </w:r>
      <w:r w:rsidR="00277637" w:rsidRPr="00AA7187">
        <w:rPr>
          <w:rStyle w:val="Strong"/>
          <w:rFonts w:ascii="Times New Roman" w:hAnsi="Times New Roman" w:cs="Times New Roman"/>
          <w:bCs w:val="0"/>
          <w:sz w:val="24"/>
          <w:szCs w:val="24"/>
          <w:lang w:val="bg-BG"/>
        </w:rPr>
        <w:t xml:space="preserve"> </w:t>
      </w:r>
      <w:r w:rsidRPr="00AA7187">
        <w:rPr>
          <w:rStyle w:val="Strong"/>
          <w:rFonts w:ascii="Times New Roman" w:hAnsi="Times New Roman" w:cs="Times New Roman"/>
          <w:bCs w:val="0"/>
          <w:sz w:val="24"/>
          <w:szCs w:val="24"/>
          <w:lang w:val="bg-BG"/>
        </w:rPr>
        <w:t>д:</w:t>
      </w:r>
    </w:p>
    <w:p w14:paraId="5873ABA5" w14:textId="3BEAACC9" w:rsidR="00373904" w:rsidRPr="000B1CE1" w:rsidRDefault="000B1CE1" w:rsidP="000B1CE1">
      <w:pPr>
        <w:pStyle w:val="ListParagraph"/>
        <w:numPr>
          <w:ilvl w:val="0"/>
          <w:numId w:val="46"/>
        </w:numPr>
        <w:ind w:left="-142" w:firstLine="426"/>
        <w:jc w:val="both"/>
        <w:rPr>
          <w:rStyle w:val="Strong"/>
          <w:rFonts w:ascii="Times New Roman" w:hAnsi="Times New Roman" w:cs="Times New Roman"/>
          <w:b w:val="0"/>
          <w:i/>
          <w:sz w:val="24"/>
          <w:szCs w:val="24"/>
          <w:lang w:val="bg-BG"/>
        </w:rPr>
      </w:pPr>
      <w:r w:rsidRPr="000B1CE1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>Проект на решение относно регистриране на застъпници на Политическа партия АБВ /Алтернатива за българско възраждане/ в Общинска избирателна комисия Ямбол за участие в изборите за общински съветници и за кметове на 27 октомври 2019 г.</w:t>
      </w:r>
    </w:p>
    <w:p w14:paraId="67F5B602" w14:textId="7F67659C" w:rsidR="00AA7187" w:rsidRPr="00373904" w:rsidRDefault="0077450F" w:rsidP="00C5081E">
      <w:pPr>
        <w:pStyle w:val="ListParagraph"/>
        <w:ind w:left="0" w:firstLine="284"/>
        <w:jc w:val="center"/>
        <w:rPr>
          <w:rStyle w:val="Strong"/>
          <w:rFonts w:ascii="Times New Roman" w:hAnsi="Times New Roman" w:cs="Times New Roman"/>
          <w:b w:val="0"/>
          <w:i/>
          <w:sz w:val="24"/>
          <w:szCs w:val="24"/>
          <w:lang w:val="bg-BG"/>
        </w:rPr>
      </w:pPr>
      <w:r w:rsidRPr="00E464FD">
        <w:rPr>
          <w:rStyle w:val="Strong"/>
          <w:rFonts w:ascii="Times New Roman" w:hAnsi="Times New Roman" w:cs="Times New Roman"/>
          <w:b w:val="0"/>
          <w:i/>
          <w:sz w:val="24"/>
          <w:szCs w:val="24"/>
          <w:lang w:val="bg-BG"/>
        </w:rPr>
        <w:t xml:space="preserve">Докладва : </w:t>
      </w:r>
      <w:r w:rsidR="000B1CE1">
        <w:rPr>
          <w:rStyle w:val="Strong"/>
          <w:rFonts w:ascii="Times New Roman" w:hAnsi="Times New Roman" w:cs="Times New Roman"/>
          <w:b w:val="0"/>
          <w:i/>
          <w:sz w:val="24"/>
          <w:szCs w:val="24"/>
          <w:lang w:val="bg-BG"/>
        </w:rPr>
        <w:t>Яна Първанова</w:t>
      </w:r>
    </w:p>
    <w:p w14:paraId="2DB132EF" w14:textId="01FBC5A5" w:rsidR="000B1CE1" w:rsidRPr="000B1CE1" w:rsidRDefault="000B1CE1" w:rsidP="000B1CE1">
      <w:pPr>
        <w:pStyle w:val="ListParagraph"/>
        <w:numPr>
          <w:ilvl w:val="0"/>
          <w:numId w:val="46"/>
        </w:numPr>
        <w:ind w:left="0" w:firstLine="284"/>
        <w:jc w:val="both"/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</w:pPr>
      <w:r w:rsidRPr="000B1CE1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>Проект на решение относно промяна в състава на СИК на територията на община Ямбол за произвеждане на изборите за общински съветници и кметове на 27 октомври 2019г.</w:t>
      </w:r>
    </w:p>
    <w:p w14:paraId="57AC1749" w14:textId="77826475" w:rsidR="00373904" w:rsidRPr="000B1CE1" w:rsidRDefault="00AA7187" w:rsidP="000B1CE1">
      <w:pPr>
        <w:ind w:left="360"/>
        <w:jc w:val="center"/>
        <w:rPr>
          <w:rStyle w:val="Strong"/>
          <w:rFonts w:ascii="Times New Roman" w:hAnsi="Times New Roman" w:cs="Times New Roman"/>
          <w:b w:val="0"/>
          <w:i/>
          <w:iCs/>
          <w:sz w:val="24"/>
          <w:szCs w:val="24"/>
          <w:lang w:val="bg-BG"/>
        </w:rPr>
      </w:pPr>
      <w:r w:rsidRPr="000B1CE1">
        <w:rPr>
          <w:rStyle w:val="Strong"/>
          <w:rFonts w:ascii="Times New Roman" w:hAnsi="Times New Roman" w:cs="Times New Roman"/>
          <w:b w:val="0"/>
          <w:i/>
          <w:iCs/>
          <w:sz w:val="24"/>
          <w:szCs w:val="24"/>
          <w:lang w:val="bg-BG"/>
        </w:rPr>
        <w:t xml:space="preserve">Докладва : </w:t>
      </w:r>
      <w:r w:rsidR="000B1CE1">
        <w:rPr>
          <w:rStyle w:val="Strong"/>
          <w:rFonts w:ascii="Times New Roman" w:hAnsi="Times New Roman" w:cs="Times New Roman"/>
          <w:b w:val="0"/>
          <w:i/>
          <w:iCs/>
          <w:sz w:val="24"/>
          <w:szCs w:val="24"/>
          <w:lang w:val="bg-BG"/>
        </w:rPr>
        <w:t xml:space="preserve">Миглена </w:t>
      </w:r>
      <w:proofErr w:type="spellStart"/>
      <w:r w:rsidR="000B1CE1">
        <w:rPr>
          <w:rStyle w:val="Strong"/>
          <w:rFonts w:ascii="Times New Roman" w:hAnsi="Times New Roman" w:cs="Times New Roman"/>
          <w:b w:val="0"/>
          <w:i/>
          <w:iCs/>
          <w:sz w:val="24"/>
          <w:szCs w:val="24"/>
          <w:lang w:val="bg-BG"/>
        </w:rPr>
        <w:t>Кочинова</w:t>
      </w:r>
      <w:proofErr w:type="spellEnd"/>
    </w:p>
    <w:p w14:paraId="4AFA90D5" w14:textId="101CC5AB" w:rsidR="00B30556" w:rsidRPr="00B30556" w:rsidRDefault="000B1CE1" w:rsidP="000862F3">
      <w:pPr>
        <w:ind w:firstLine="284"/>
        <w:jc w:val="both"/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</w:pPr>
      <w:r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>3.</w:t>
      </w:r>
      <w:r w:rsidR="00B30556" w:rsidRPr="00B30556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>Входяща поща.</w:t>
      </w:r>
    </w:p>
    <w:p w14:paraId="772D87DF" w14:textId="33944929" w:rsidR="00B30556" w:rsidRPr="00B30556" w:rsidRDefault="000B1CE1" w:rsidP="000862F3">
      <w:pPr>
        <w:ind w:firstLine="284"/>
        <w:jc w:val="both"/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</w:pPr>
      <w:r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 xml:space="preserve">4. </w:t>
      </w:r>
      <w:r w:rsidR="00B30556" w:rsidRPr="00B30556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>Разни</w:t>
      </w:r>
    </w:p>
    <w:p w14:paraId="1A7D4C32" w14:textId="68F01C92" w:rsidR="00E041CC" w:rsidRDefault="00E041CC" w:rsidP="00E041CC">
      <w:pPr>
        <w:pStyle w:val="Default"/>
        <w:jc w:val="both"/>
        <w:rPr>
          <w:bCs/>
          <w:lang w:val="bg-BG"/>
        </w:rPr>
      </w:pPr>
      <w:r w:rsidRPr="00E041CC">
        <w:rPr>
          <w:rStyle w:val="Strong"/>
          <w:bCs w:val="0"/>
          <w:lang w:val="bg-BG"/>
        </w:rPr>
        <w:t>ПРИСЪСТВАТ</w:t>
      </w:r>
      <w:r w:rsidR="00FC17D2" w:rsidRPr="00E041CC">
        <w:rPr>
          <w:rStyle w:val="Strong"/>
          <w:b w:val="0"/>
          <w:lang w:val="bg-BG"/>
        </w:rPr>
        <w:t>:</w:t>
      </w:r>
      <w:r w:rsidR="00280D74" w:rsidRPr="00E041CC">
        <w:rPr>
          <w:rStyle w:val="Strong"/>
          <w:b w:val="0"/>
          <w:lang w:val="bg-BG"/>
        </w:rPr>
        <w:t xml:space="preserve"> </w:t>
      </w:r>
      <w:r w:rsidR="000B1CE1">
        <w:rPr>
          <w:rStyle w:val="Strong"/>
          <w:b w:val="0"/>
          <w:lang w:val="bg-BG"/>
        </w:rPr>
        <w:t>9</w:t>
      </w:r>
      <w:r w:rsidR="00280D74" w:rsidRPr="00E041CC">
        <w:rPr>
          <w:rStyle w:val="Strong"/>
          <w:b w:val="0"/>
          <w:lang w:val="bg-BG"/>
        </w:rPr>
        <w:t xml:space="preserve"> членове на комисията:</w:t>
      </w:r>
      <w:r w:rsidR="00FC17D2" w:rsidRPr="00E041CC">
        <w:rPr>
          <w:rStyle w:val="Strong"/>
          <w:b w:val="0"/>
          <w:lang w:val="bg-BG"/>
        </w:rPr>
        <w:t xml:space="preserve">  </w:t>
      </w:r>
      <w:bookmarkStart w:id="1" w:name="_Hlk22561431"/>
      <w:bookmarkStart w:id="2" w:name="_Hlk22025372"/>
      <w:r w:rsidRPr="00E041CC">
        <w:rPr>
          <w:bCs/>
          <w:lang w:val="bg-BG"/>
        </w:rPr>
        <w:t>Екатерина Янева</w:t>
      </w:r>
      <w:r w:rsidRPr="00E041CC">
        <w:rPr>
          <w:lang w:val="bg-BG"/>
        </w:rPr>
        <w:t>,</w:t>
      </w:r>
      <w:r w:rsidRPr="00E041CC">
        <w:t xml:space="preserve"> </w:t>
      </w:r>
      <w:r w:rsidRPr="00E041CC">
        <w:rPr>
          <w:bCs/>
          <w:lang w:val="bg-BG"/>
        </w:rPr>
        <w:t xml:space="preserve">Гюлшен Юсеинова, Мариана Гърдева, Светла Кирилова, Яна Първанова, Стоян Дойчев, Драгомир Димитров, Миглена </w:t>
      </w:r>
      <w:proofErr w:type="spellStart"/>
      <w:r w:rsidRPr="00E041CC">
        <w:rPr>
          <w:bCs/>
          <w:lang w:val="bg-BG"/>
        </w:rPr>
        <w:t>Кочинова</w:t>
      </w:r>
      <w:proofErr w:type="spellEnd"/>
      <w:r w:rsidRPr="00E041CC">
        <w:rPr>
          <w:bCs/>
          <w:lang w:val="bg-BG"/>
        </w:rPr>
        <w:t xml:space="preserve">, Невена Спасова </w:t>
      </w:r>
    </w:p>
    <w:bookmarkEnd w:id="1"/>
    <w:p w14:paraId="7F758606" w14:textId="77777777" w:rsidR="000B1CE1" w:rsidRDefault="000B1CE1" w:rsidP="00E041CC">
      <w:pPr>
        <w:pStyle w:val="Default"/>
        <w:jc w:val="both"/>
        <w:rPr>
          <w:bCs/>
          <w:lang w:val="bg-BG"/>
        </w:rPr>
      </w:pPr>
    </w:p>
    <w:p w14:paraId="5E8509DE" w14:textId="28026E34" w:rsidR="000B1CE1" w:rsidRDefault="000B1CE1" w:rsidP="000B1CE1">
      <w:pPr>
        <w:pStyle w:val="Default"/>
        <w:jc w:val="both"/>
        <w:rPr>
          <w:bCs/>
          <w:lang w:val="bg-BG"/>
        </w:rPr>
      </w:pPr>
      <w:r w:rsidRPr="000B1CE1">
        <w:rPr>
          <w:b/>
          <w:lang w:val="bg-BG"/>
        </w:rPr>
        <w:t>ОТСЪСТВАТ:</w:t>
      </w:r>
      <w:r>
        <w:rPr>
          <w:bCs/>
          <w:lang w:val="bg-BG"/>
        </w:rPr>
        <w:t xml:space="preserve"> </w:t>
      </w:r>
      <w:r w:rsidRPr="00E041CC">
        <w:rPr>
          <w:bCs/>
          <w:lang w:val="bg-BG"/>
        </w:rPr>
        <w:t>Станимир Иванов</w:t>
      </w:r>
      <w:r>
        <w:rPr>
          <w:bCs/>
          <w:lang w:val="bg-BG"/>
        </w:rPr>
        <w:t>,</w:t>
      </w:r>
      <w:r w:rsidRPr="000B1CE1">
        <w:rPr>
          <w:bCs/>
          <w:lang w:val="bg-BG"/>
        </w:rPr>
        <w:t xml:space="preserve"> </w:t>
      </w:r>
      <w:r w:rsidRPr="00E041CC">
        <w:rPr>
          <w:bCs/>
          <w:lang w:val="bg-BG"/>
        </w:rPr>
        <w:t>Ани Канева,</w:t>
      </w:r>
      <w:r w:rsidRPr="000B1CE1">
        <w:rPr>
          <w:bCs/>
          <w:lang w:val="bg-BG"/>
        </w:rPr>
        <w:t xml:space="preserve"> </w:t>
      </w:r>
      <w:r w:rsidRPr="00E041CC">
        <w:rPr>
          <w:bCs/>
          <w:lang w:val="bg-BG"/>
        </w:rPr>
        <w:t>Пенка Илиева</w:t>
      </w:r>
      <w:r w:rsidRPr="000B1CE1">
        <w:rPr>
          <w:bCs/>
          <w:lang w:val="bg-BG"/>
        </w:rPr>
        <w:t xml:space="preserve"> </w:t>
      </w:r>
      <w:r w:rsidRPr="00E041CC">
        <w:rPr>
          <w:bCs/>
          <w:lang w:val="bg-BG"/>
        </w:rPr>
        <w:t>и Младенка Николова.</w:t>
      </w:r>
    </w:p>
    <w:p w14:paraId="02D7FACD" w14:textId="2D8A29DC" w:rsidR="00E041CC" w:rsidRPr="00E041CC" w:rsidRDefault="00E041CC" w:rsidP="00E041CC">
      <w:pPr>
        <w:pStyle w:val="Default"/>
        <w:jc w:val="both"/>
        <w:rPr>
          <w:bCs/>
          <w:lang w:val="bg-BG"/>
        </w:rPr>
      </w:pPr>
    </w:p>
    <w:p w14:paraId="7C9A9E8F" w14:textId="44957DDA" w:rsidR="00373904" w:rsidRPr="00E041CC" w:rsidRDefault="00373904" w:rsidP="00E041C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41CC">
        <w:rPr>
          <w:rFonts w:ascii="Times New Roman" w:hAnsi="Times New Roman" w:cs="Times New Roman"/>
          <w:sz w:val="24"/>
          <w:szCs w:val="24"/>
        </w:rPr>
        <w:t>Заседанието</w:t>
      </w:r>
      <w:proofErr w:type="spellEnd"/>
      <w:r w:rsidRPr="00E041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1CC">
        <w:rPr>
          <w:rFonts w:ascii="Times New Roman" w:hAnsi="Times New Roman" w:cs="Times New Roman"/>
          <w:sz w:val="24"/>
          <w:szCs w:val="24"/>
        </w:rPr>
        <w:t>бе</w:t>
      </w:r>
      <w:proofErr w:type="spellEnd"/>
      <w:r w:rsidRPr="00E041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1CC">
        <w:rPr>
          <w:rFonts w:ascii="Times New Roman" w:hAnsi="Times New Roman" w:cs="Times New Roman"/>
          <w:sz w:val="24"/>
          <w:szCs w:val="24"/>
        </w:rPr>
        <w:t>открито</w:t>
      </w:r>
      <w:proofErr w:type="spellEnd"/>
      <w:r w:rsidRPr="00E041CC">
        <w:rPr>
          <w:rFonts w:ascii="Times New Roman" w:hAnsi="Times New Roman" w:cs="Times New Roman"/>
          <w:sz w:val="24"/>
          <w:szCs w:val="24"/>
        </w:rPr>
        <w:t xml:space="preserve"> в 1</w:t>
      </w:r>
      <w:r w:rsidR="000B1CE1">
        <w:rPr>
          <w:rFonts w:ascii="Times New Roman" w:hAnsi="Times New Roman" w:cs="Times New Roman"/>
          <w:sz w:val="24"/>
          <w:szCs w:val="24"/>
          <w:lang w:val="bg-BG"/>
        </w:rPr>
        <w:t>4</w:t>
      </w:r>
      <w:r w:rsidRPr="00E041CC">
        <w:rPr>
          <w:rFonts w:ascii="Times New Roman" w:hAnsi="Times New Roman" w:cs="Times New Roman"/>
          <w:sz w:val="24"/>
          <w:szCs w:val="24"/>
        </w:rPr>
        <w:t xml:space="preserve">,30 ч. и </w:t>
      </w:r>
      <w:proofErr w:type="spellStart"/>
      <w:r w:rsidRPr="00E041CC">
        <w:rPr>
          <w:rFonts w:ascii="Times New Roman" w:hAnsi="Times New Roman" w:cs="Times New Roman"/>
          <w:sz w:val="24"/>
          <w:szCs w:val="24"/>
        </w:rPr>
        <w:t>бе</w:t>
      </w:r>
      <w:proofErr w:type="spellEnd"/>
      <w:r w:rsidRPr="00E041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1CC">
        <w:rPr>
          <w:rFonts w:ascii="Times New Roman" w:hAnsi="Times New Roman" w:cs="Times New Roman"/>
          <w:sz w:val="24"/>
          <w:szCs w:val="24"/>
        </w:rPr>
        <w:t>водено</w:t>
      </w:r>
      <w:proofErr w:type="spellEnd"/>
      <w:r w:rsidRPr="00E041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1CC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E041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1CC">
        <w:rPr>
          <w:rFonts w:ascii="Times New Roman" w:hAnsi="Times New Roman" w:cs="Times New Roman"/>
          <w:sz w:val="24"/>
          <w:szCs w:val="24"/>
        </w:rPr>
        <w:t>Екатерина</w:t>
      </w:r>
      <w:proofErr w:type="spellEnd"/>
      <w:r w:rsidRPr="00E041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1CC">
        <w:rPr>
          <w:rFonts w:ascii="Times New Roman" w:hAnsi="Times New Roman" w:cs="Times New Roman"/>
          <w:sz w:val="24"/>
          <w:szCs w:val="24"/>
        </w:rPr>
        <w:t>Янева</w:t>
      </w:r>
      <w:proofErr w:type="spellEnd"/>
      <w:r w:rsidRPr="00E041CC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E041CC">
        <w:rPr>
          <w:rFonts w:ascii="Times New Roman" w:hAnsi="Times New Roman" w:cs="Times New Roman"/>
          <w:sz w:val="24"/>
          <w:szCs w:val="24"/>
        </w:rPr>
        <w:t>Председател</w:t>
      </w:r>
      <w:proofErr w:type="spellEnd"/>
      <w:r w:rsidRPr="00E041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1C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E041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1CC">
        <w:rPr>
          <w:rFonts w:ascii="Times New Roman" w:hAnsi="Times New Roman" w:cs="Times New Roman"/>
          <w:sz w:val="24"/>
          <w:szCs w:val="24"/>
        </w:rPr>
        <w:t>Общинската</w:t>
      </w:r>
      <w:proofErr w:type="spellEnd"/>
      <w:r w:rsidRPr="00E041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1CC">
        <w:rPr>
          <w:rFonts w:ascii="Times New Roman" w:hAnsi="Times New Roman" w:cs="Times New Roman"/>
          <w:sz w:val="24"/>
          <w:szCs w:val="24"/>
        </w:rPr>
        <w:t>избирателна</w:t>
      </w:r>
      <w:proofErr w:type="spellEnd"/>
      <w:r w:rsidRPr="00E041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1CC">
        <w:rPr>
          <w:rFonts w:ascii="Times New Roman" w:hAnsi="Times New Roman" w:cs="Times New Roman"/>
          <w:sz w:val="24"/>
          <w:szCs w:val="24"/>
        </w:rPr>
        <w:t>комисия</w:t>
      </w:r>
      <w:proofErr w:type="spellEnd"/>
      <w:r w:rsidRPr="00E041CC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E041CC">
        <w:rPr>
          <w:rFonts w:ascii="Times New Roman" w:hAnsi="Times New Roman" w:cs="Times New Roman"/>
          <w:sz w:val="24"/>
          <w:szCs w:val="24"/>
        </w:rPr>
        <w:t>Ямбол</w:t>
      </w:r>
      <w:proofErr w:type="spellEnd"/>
      <w:r w:rsidRPr="00E041CC">
        <w:rPr>
          <w:rFonts w:ascii="Times New Roman" w:hAnsi="Times New Roman" w:cs="Times New Roman"/>
          <w:sz w:val="24"/>
          <w:szCs w:val="24"/>
        </w:rPr>
        <w:t>.</w:t>
      </w:r>
    </w:p>
    <w:p w14:paraId="718A2730" w14:textId="77777777" w:rsidR="00373904" w:rsidRDefault="00373904" w:rsidP="00C82FE1">
      <w:pPr>
        <w:pStyle w:val="Default"/>
        <w:jc w:val="both"/>
        <w:rPr>
          <w:color w:val="auto"/>
        </w:rPr>
      </w:pPr>
    </w:p>
    <w:bookmarkEnd w:id="2"/>
    <w:p w14:paraId="46B41606" w14:textId="3E3C11DB" w:rsidR="00D376FA" w:rsidRPr="00CE19EC" w:rsidRDefault="00373904" w:rsidP="00C82FE1">
      <w:pPr>
        <w:pStyle w:val="Default"/>
        <w:jc w:val="both"/>
        <w:rPr>
          <w:lang w:val="bg-BG"/>
        </w:rPr>
      </w:pPr>
      <w:r w:rsidRPr="00C82FE1">
        <w:rPr>
          <w:b/>
        </w:rPr>
        <w:t>ПРЕДСЕДАТЕЛ</w:t>
      </w:r>
      <w:r>
        <w:rPr>
          <w:b/>
          <w:lang w:val="bg-BG"/>
        </w:rPr>
        <w:t>ЯТ</w:t>
      </w:r>
      <w:r w:rsidRPr="00C82FE1">
        <w:rPr>
          <w:b/>
          <w:lang w:val="bg-BG"/>
        </w:rPr>
        <w:t xml:space="preserve"> ЕКАТЕРИНА ЯНЕВА</w:t>
      </w:r>
      <w:r w:rsidRPr="002266F2">
        <w:t>:</w:t>
      </w:r>
      <w:r>
        <w:rPr>
          <w:lang w:val="bg-BG"/>
        </w:rPr>
        <w:t xml:space="preserve"> </w:t>
      </w:r>
      <w:r w:rsidR="00E464FD">
        <w:rPr>
          <w:lang w:val="bg-BG"/>
        </w:rPr>
        <w:t>Колеги, откривам</w:t>
      </w:r>
      <w:r w:rsidR="00DA7C22" w:rsidRPr="002266F2">
        <w:rPr>
          <w:lang w:val="bg-BG"/>
        </w:rPr>
        <w:t xml:space="preserve"> </w:t>
      </w:r>
      <w:r w:rsidR="00CE19EC">
        <w:rPr>
          <w:lang w:val="bg-BG"/>
        </w:rPr>
        <w:t>днешното</w:t>
      </w:r>
      <w:r w:rsidR="00527E2C">
        <w:rPr>
          <w:lang w:val="bg-BG"/>
        </w:rPr>
        <w:t xml:space="preserve"> </w:t>
      </w:r>
      <w:r w:rsidR="00DA7C22" w:rsidRPr="002266F2">
        <w:rPr>
          <w:lang w:val="bg-BG"/>
        </w:rPr>
        <w:t xml:space="preserve">заседание на </w:t>
      </w:r>
      <w:r w:rsidR="00D376FA" w:rsidRPr="002266F2">
        <w:rPr>
          <w:lang w:val="bg-BG"/>
        </w:rPr>
        <w:t xml:space="preserve">Общинска </w:t>
      </w:r>
      <w:proofErr w:type="spellStart"/>
      <w:r w:rsidR="00D376FA" w:rsidRPr="002266F2">
        <w:t>избирателна</w:t>
      </w:r>
      <w:proofErr w:type="spellEnd"/>
      <w:r w:rsidR="00D376FA" w:rsidRPr="002266F2">
        <w:t xml:space="preserve"> </w:t>
      </w:r>
      <w:proofErr w:type="spellStart"/>
      <w:r w:rsidR="00D376FA" w:rsidRPr="002266F2">
        <w:t>комисия</w:t>
      </w:r>
      <w:proofErr w:type="spellEnd"/>
      <w:r w:rsidR="00527E2C">
        <w:rPr>
          <w:lang w:val="bg-BG"/>
        </w:rPr>
        <w:t>. В зала присъстват</w:t>
      </w:r>
      <w:r w:rsidR="00280D74">
        <w:rPr>
          <w:lang w:val="bg-BG"/>
        </w:rPr>
        <w:t xml:space="preserve"> </w:t>
      </w:r>
      <w:r w:rsidR="000B1CE1">
        <w:rPr>
          <w:lang w:val="bg-BG"/>
        </w:rPr>
        <w:t>девет</w:t>
      </w:r>
      <w:r w:rsidR="00527E2C">
        <w:rPr>
          <w:lang w:val="bg-BG"/>
        </w:rPr>
        <w:t xml:space="preserve"> членове на комисията.</w:t>
      </w:r>
      <w:r w:rsidR="00D376FA" w:rsidRPr="002266F2">
        <w:rPr>
          <w:lang w:val="bg-BG"/>
        </w:rPr>
        <w:t xml:space="preserve"> </w:t>
      </w:r>
      <w:r w:rsidR="00DD4846">
        <w:rPr>
          <w:lang w:val="bg-BG"/>
        </w:rPr>
        <w:t>З</w:t>
      </w:r>
      <w:r w:rsidR="00A121DB" w:rsidRPr="002266F2">
        <w:rPr>
          <w:lang w:val="bg-BG"/>
        </w:rPr>
        <w:t xml:space="preserve">а </w:t>
      </w:r>
      <w:r w:rsidR="00DD4846">
        <w:rPr>
          <w:lang w:val="bg-BG"/>
        </w:rPr>
        <w:t xml:space="preserve">отчитане </w:t>
      </w:r>
      <w:r w:rsidR="00A121DB" w:rsidRPr="002266F2">
        <w:rPr>
          <w:lang w:val="bg-BG"/>
        </w:rPr>
        <w:t>на поименното гласуване</w:t>
      </w:r>
      <w:r w:rsidR="00E464FD">
        <w:rPr>
          <w:lang w:val="bg-BG"/>
        </w:rPr>
        <w:t xml:space="preserve"> </w:t>
      </w:r>
      <w:r w:rsidR="00DD4846">
        <w:rPr>
          <w:lang w:val="bg-BG"/>
        </w:rPr>
        <w:t xml:space="preserve">предлагам </w:t>
      </w:r>
      <w:r w:rsidR="00280D74">
        <w:rPr>
          <w:lang w:val="bg-BG"/>
        </w:rPr>
        <w:t xml:space="preserve">колегата </w:t>
      </w:r>
      <w:r w:rsidR="000B1CE1">
        <w:rPr>
          <w:lang w:val="bg-BG"/>
        </w:rPr>
        <w:t>Гюлшен Юсеинова</w:t>
      </w:r>
      <w:r w:rsidR="009A1528" w:rsidRPr="002266F2">
        <w:rPr>
          <w:lang w:val="bg-BG"/>
        </w:rPr>
        <w:t xml:space="preserve">. </w:t>
      </w:r>
      <w:r w:rsidR="008D5DEB" w:rsidRPr="002266F2">
        <w:rPr>
          <w:lang w:val="bg-BG"/>
        </w:rPr>
        <w:t xml:space="preserve">Имате ли някакви </w:t>
      </w:r>
      <w:r w:rsidR="009A1528" w:rsidRPr="002266F2">
        <w:rPr>
          <w:lang w:val="bg-BG"/>
        </w:rPr>
        <w:t xml:space="preserve">други </w:t>
      </w:r>
      <w:r w:rsidR="008D5DEB" w:rsidRPr="002266F2">
        <w:rPr>
          <w:lang w:val="bg-BG"/>
        </w:rPr>
        <w:t>предложения и</w:t>
      </w:r>
      <w:r w:rsidR="009A1528" w:rsidRPr="002266F2">
        <w:rPr>
          <w:lang w:val="bg-BG"/>
        </w:rPr>
        <w:t xml:space="preserve">ли </w:t>
      </w:r>
      <w:proofErr w:type="spellStart"/>
      <w:r w:rsidR="00D376FA" w:rsidRPr="002266F2">
        <w:t>възражения</w:t>
      </w:r>
      <w:proofErr w:type="spellEnd"/>
      <w:r w:rsidR="008D5DEB" w:rsidRPr="002266F2">
        <w:rPr>
          <w:lang w:val="bg-BG"/>
        </w:rPr>
        <w:t>? М</w:t>
      </w:r>
      <w:proofErr w:type="spellStart"/>
      <w:r w:rsidR="00D376FA" w:rsidRPr="002266F2">
        <w:t>оля</w:t>
      </w:r>
      <w:proofErr w:type="spellEnd"/>
      <w:r w:rsidR="00D376FA" w:rsidRPr="002266F2">
        <w:t xml:space="preserve">, </w:t>
      </w:r>
      <w:proofErr w:type="spellStart"/>
      <w:r w:rsidR="00D376FA" w:rsidRPr="002266F2">
        <w:t>който</w:t>
      </w:r>
      <w:proofErr w:type="spellEnd"/>
      <w:r w:rsidR="00D376FA" w:rsidRPr="002266F2">
        <w:t xml:space="preserve"> е </w:t>
      </w:r>
      <w:proofErr w:type="spellStart"/>
      <w:r w:rsidR="00D376FA" w:rsidRPr="002266F2">
        <w:t>съгласен</w:t>
      </w:r>
      <w:proofErr w:type="spellEnd"/>
      <w:r w:rsidR="00D376FA" w:rsidRPr="002266F2">
        <w:rPr>
          <w:lang w:val="bg-BG"/>
        </w:rPr>
        <w:t xml:space="preserve"> </w:t>
      </w:r>
      <w:r w:rsidR="00280D74">
        <w:rPr>
          <w:lang w:val="bg-BG"/>
        </w:rPr>
        <w:t xml:space="preserve">с така направеното от мен предложение </w:t>
      </w:r>
      <w:r w:rsidR="00DD4846">
        <w:rPr>
          <w:lang w:val="bg-BG"/>
        </w:rPr>
        <w:t>да гласува</w:t>
      </w:r>
      <w:r w:rsidR="00CE19EC">
        <w:rPr>
          <w:lang w:val="bg-BG"/>
        </w:rPr>
        <w:t>!</w:t>
      </w:r>
    </w:p>
    <w:p w14:paraId="05BDD15B" w14:textId="77777777" w:rsidR="006871D2" w:rsidRPr="002266F2" w:rsidRDefault="006871D2" w:rsidP="003359CB">
      <w:pPr>
        <w:pStyle w:val="Default"/>
        <w:ind w:firstLine="360"/>
        <w:jc w:val="both"/>
        <w:rPr>
          <w:lang w:val="bg-BG"/>
        </w:rPr>
      </w:pPr>
      <w:bookmarkStart w:id="3" w:name="_Hlk18826961"/>
    </w:p>
    <w:p w14:paraId="5ADCA057" w14:textId="77777777" w:rsidR="000B1CE1" w:rsidRDefault="000B1CE1" w:rsidP="000B1CE1">
      <w:pPr>
        <w:pStyle w:val="Default"/>
        <w:jc w:val="both"/>
        <w:rPr>
          <w:bCs/>
          <w:lang w:val="bg-BG"/>
        </w:rPr>
      </w:pPr>
      <w:bookmarkStart w:id="4" w:name="_Hlk22026450"/>
      <w:r>
        <w:rPr>
          <w:b/>
          <w:bCs/>
          <w:lang w:val="bg-BG"/>
        </w:rPr>
        <w:t>ГЮЛШЕН ЮСЕИНОВА</w:t>
      </w:r>
      <w:r w:rsidR="00280D74">
        <w:rPr>
          <w:b/>
          <w:bCs/>
          <w:lang w:val="bg-BG"/>
        </w:rPr>
        <w:t xml:space="preserve">: В зала </w:t>
      </w:r>
      <w:r>
        <w:rPr>
          <w:b/>
          <w:bCs/>
          <w:lang w:val="bg-BG"/>
        </w:rPr>
        <w:t>9</w:t>
      </w:r>
      <w:r w:rsidR="00280D74">
        <w:rPr>
          <w:b/>
          <w:bCs/>
          <w:lang w:val="bg-BG"/>
        </w:rPr>
        <w:t xml:space="preserve"> членове, гласували ЗА</w:t>
      </w:r>
      <w:r w:rsidR="00E041CC">
        <w:rPr>
          <w:b/>
          <w:bCs/>
          <w:lang w:val="bg-BG"/>
        </w:rPr>
        <w:t>:</w:t>
      </w:r>
      <w:r w:rsidR="00E041CC" w:rsidRPr="00E041CC">
        <w:rPr>
          <w:bCs/>
          <w:lang w:val="bg-BG"/>
        </w:rPr>
        <w:t xml:space="preserve"> </w:t>
      </w:r>
      <w:bookmarkStart w:id="5" w:name="_Hlk22562890"/>
      <w:r w:rsidRPr="00E041CC">
        <w:rPr>
          <w:bCs/>
          <w:lang w:val="bg-BG"/>
        </w:rPr>
        <w:t>Екатерина Янева</w:t>
      </w:r>
      <w:r w:rsidRPr="00E041CC">
        <w:rPr>
          <w:lang w:val="bg-BG"/>
        </w:rPr>
        <w:t>,</w:t>
      </w:r>
      <w:r w:rsidRPr="00E041CC">
        <w:t xml:space="preserve"> </w:t>
      </w:r>
      <w:r w:rsidRPr="00E041CC">
        <w:rPr>
          <w:bCs/>
          <w:lang w:val="bg-BG"/>
        </w:rPr>
        <w:t xml:space="preserve">Гюлшен Юсеинова, Мариана Гърдева, Светла Кирилова, Яна Първанова, Стоян Дойчев, Драгомир Димитров, Миглена </w:t>
      </w:r>
      <w:proofErr w:type="spellStart"/>
      <w:r w:rsidRPr="00E041CC">
        <w:rPr>
          <w:bCs/>
          <w:lang w:val="bg-BG"/>
        </w:rPr>
        <w:t>Кочинова</w:t>
      </w:r>
      <w:proofErr w:type="spellEnd"/>
      <w:r w:rsidRPr="00E041CC">
        <w:rPr>
          <w:bCs/>
          <w:lang w:val="bg-BG"/>
        </w:rPr>
        <w:t xml:space="preserve">, Невена Спасова </w:t>
      </w:r>
    </w:p>
    <w:bookmarkEnd w:id="5"/>
    <w:p w14:paraId="7697A89E" w14:textId="7FD649DD" w:rsidR="00373904" w:rsidRDefault="00373904" w:rsidP="00280D74">
      <w:pPr>
        <w:pStyle w:val="Default"/>
        <w:jc w:val="both"/>
      </w:pPr>
    </w:p>
    <w:p w14:paraId="18137F9A" w14:textId="77777777" w:rsidR="0062344D" w:rsidRDefault="00D376FA" w:rsidP="00280D74">
      <w:pPr>
        <w:jc w:val="both"/>
        <w:rPr>
          <w:rFonts w:ascii="Times New Roman" w:hAnsi="Times New Roman" w:cs="Times New Roman"/>
          <w:sz w:val="24"/>
          <w:szCs w:val="24"/>
        </w:rPr>
      </w:pPr>
      <w:r w:rsidRPr="00C82FE1">
        <w:rPr>
          <w:rFonts w:ascii="Times New Roman" w:hAnsi="Times New Roman" w:cs="Times New Roman"/>
          <w:b/>
          <w:bCs/>
          <w:sz w:val="24"/>
          <w:szCs w:val="24"/>
        </w:rPr>
        <w:t>ПРОТИВ –</w:t>
      </w:r>
      <w:r w:rsidRPr="002266F2">
        <w:rPr>
          <w:rFonts w:ascii="Times New Roman" w:hAnsi="Times New Roman" w:cs="Times New Roman"/>
          <w:sz w:val="24"/>
          <w:szCs w:val="24"/>
        </w:rPr>
        <w:t xml:space="preserve"> </w:t>
      </w:r>
      <w:r w:rsidR="00B32EB3">
        <w:rPr>
          <w:rFonts w:ascii="Times New Roman" w:hAnsi="Times New Roman" w:cs="Times New Roman"/>
          <w:sz w:val="24"/>
          <w:szCs w:val="24"/>
          <w:lang w:val="bg-BG"/>
        </w:rPr>
        <w:t>Н</w:t>
      </w:r>
      <w:proofErr w:type="spellStart"/>
      <w:r w:rsidRPr="002266F2">
        <w:rPr>
          <w:rFonts w:ascii="Times New Roman" w:hAnsi="Times New Roman" w:cs="Times New Roman"/>
          <w:sz w:val="24"/>
          <w:szCs w:val="24"/>
        </w:rPr>
        <w:t>яма</w:t>
      </w:r>
      <w:proofErr w:type="spellEnd"/>
      <w:r w:rsidRPr="002266F2">
        <w:rPr>
          <w:rFonts w:ascii="Times New Roman" w:hAnsi="Times New Roman" w:cs="Times New Roman"/>
          <w:sz w:val="24"/>
          <w:szCs w:val="24"/>
        </w:rPr>
        <w:t xml:space="preserve">. </w:t>
      </w:r>
    </w:p>
    <w:bookmarkEnd w:id="3"/>
    <w:bookmarkEnd w:id="4"/>
    <w:p w14:paraId="1353B8FC" w14:textId="3FE92EA1" w:rsidR="00373904" w:rsidRDefault="00373904" w:rsidP="00373904">
      <w:pPr>
        <w:pStyle w:val="Default"/>
        <w:jc w:val="both"/>
        <w:rPr>
          <w:rStyle w:val="Strong"/>
          <w:b w:val="0"/>
          <w:lang w:val="bg-BG"/>
        </w:rPr>
      </w:pPr>
      <w:r w:rsidRPr="00C82FE1">
        <w:rPr>
          <w:b/>
        </w:rPr>
        <w:t>ПРЕДСЕДАТЕЛ</w:t>
      </w:r>
      <w:r>
        <w:rPr>
          <w:b/>
          <w:lang w:val="bg-BG"/>
        </w:rPr>
        <w:t>ЯТ</w:t>
      </w:r>
      <w:r w:rsidRPr="00C82FE1">
        <w:rPr>
          <w:b/>
          <w:lang w:val="bg-BG"/>
        </w:rPr>
        <w:t xml:space="preserve"> ЕКАТЕРИНА ЯНЕВА</w:t>
      </w:r>
      <w:r w:rsidRPr="002266F2">
        <w:t>:</w:t>
      </w:r>
      <w:r w:rsidRPr="00782E27">
        <w:rPr>
          <w:b/>
          <w:bCs/>
        </w:rPr>
        <w:t xml:space="preserve"> </w:t>
      </w:r>
      <w:r w:rsidR="00380756" w:rsidRPr="002266F2">
        <w:rPr>
          <w:bCs/>
          <w:lang w:val="bg-BG"/>
        </w:rPr>
        <w:t xml:space="preserve">Колеги, предлагам да преминем </w:t>
      </w:r>
      <w:proofErr w:type="spellStart"/>
      <w:r w:rsidR="00380756" w:rsidRPr="002266F2">
        <w:t>към</w:t>
      </w:r>
      <w:proofErr w:type="spellEnd"/>
      <w:r w:rsidR="00380756" w:rsidRPr="002266F2">
        <w:t xml:space="preserve"> </w:t>
      </w:r>
      <w:proofErr w:type="spellStart"/>
      <w:r w:rsidR="00380756" w:rsidRPr="002266F2">
        <w:t>разглеждането</w:t>
      </w:r>
      <w:proofErr w:type="spellEnd"/>
      <w:r w:rsidR="00380756" w:rsidRPr="002266F2">
        <w:t xml:space="preserve"> </w:t>
      </w:r>
      <w:proofErr w:type="spellStart"/>
      <w:r w:rsidR="00380756" w:rsidRPr="002266F2">
        <w:t>на</w:t>
      </w:r>
      <w:proofErr w:type="spellEnd"/>
      <w:r w:rsidR="00380756" w:rsidRPr="002266F2">
        <w:t xml:space="preserve"> </w:t>
      </w:r>
      <w:proofErr w:type="spellStart"/>
      <w:r w:rsidR="00380756" w:rsidRPr="002266F2">
        <w:t>точка</w:t>
      </w:r>
      <w:proofErr w:type="spellEnd"/>
      <w:r w:rsidR="00380756" w:rsidRPr="002266F2">
        <w:t xml:space="preserve"> </w:t>
      </w:r>
      <w:proofErr w:type="spellStart"/>
      <w:r w:rsidR="00380756" w:rsidRPr="002266F2">
        <w:t>първа</w:t>
      </w:r>
      <w:proofErr w:type="spellEnd"/>
      <w:r w:rsidR="00380756" w:rsidRPr="002266F2">
        <w:t xml:space="preserve"> </w:t>
      </w:r>
      <w:proofErr w:type="spellStart"/>
      <w:r w:rsidR="00380756" w:rsidRPr="002266F2">
        <w:t>от</w:t>
      </w:r>
      <w:proofErr w:type="spellEnd"/>
      <w:r w:rsidR="00380756" w:rsidRPr="002266F2">
        <w:t xml:space="preserve"> </w:t>
      </w:r>
      <w:proofErr w:type="spellStart"/>
      <w:r w:rsidR="00380756" w:rsidRPr="002266F2">
        <w:t>дневния</w:t>
      </w:r>
      <w:proofErr w:type="spellEnd"/>
      <w:r w:rsidR="00380756" w:rsidRPr="002266F2">
        <w:t xml:space="preserve"> </w:t>
      </w:r>
      <w:proofErr w:type="spellStart"/>
      <w:r w:rsidR="00380756" w:rsidRPr="002266F2">
        <w:t>ред</w:t>
      </w:r>
      <w:proofErr w:type="spellEnd"/>
      <w:r w:rsidR="00664BA4">
        <w:rPr>
          <w:lang w:val="bg-BG"/>
        </w:rPr>
        <w:t xml:space="preserve"> -</w:t>
      </w:r>
      <w:r w:rsidR="00DE71E6" w:rsidRPr="00DE71E6">
        <w:t xml:space="preserve"> </w:t>
      </w:r>
      <w:r w:rsidR="00A83B73">
        <w:rPr>
          <w:rStyle w:val="Strong"/>
          <w:b w:val="0"/>
          <w:lang w:val="bg-BG"/>
        </w:rPr>
        <w:t>п</w:t>
      </w:r>
      <w:r w:rsidR="00A83B73" w:rsidRPr="00A83B73">
        <w:rPr>
          <w:rStyle w:val="Strong"/>
          <w:b w:val="0"/>
          <w:lang w:val="bg-BG"/>
        </w:rPr>
        <w:t xml:space="preserve">роект на решение относно регистриране на застъпници на Политическа партия АБВ /Алтернатива за българско възраждане/ в </w:t>
      </w:r>
      <w:r w:rsidR="00A83B73" w:rsidRPr="00A83B73">
        <w:rPr>
          <w:rStyle w:val="Strong"/>
          <w:b w:val="0"/>
          <w:lang w:val="bg-BG"/>
        </w:rPr>
        <w:lastRenderedPageBreak/>
        <w:t>Общинска избирателна комисия Ямбол за участие в изборите за общински съветници и за кметове на 27 октомври 2019 г.</w:t>
      </w:r>
      <w:r w:rsidR="00A83B73">
        <w:rPr>
          <w:rStyle w:val="Strong"/>
          <w:b w:val="0"/>
          <w:lang w:val="bg-BG"/>
        </w:rPr>
        <w:t xml:space="preserve"> Давам думата на Яна Първанова.</w:t>
      </w:r>
    </w:p>
    <w:p w14:paraId="087DA36D" w14:textId="75B5AEDF" w:rsidR="00A83B73" w:rsidRPr="001C07D7" w:rsidRDefault="00A83B73" w:rsidP="00A83B73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1C07D7">
        <w:rPr>
          <w:rStyle w:val="Strong"/>
          <w:rFonts w:ascii="Times New Roman" w:hAnsi="Times New Roman" w:cs="Times New Roman"/>
          <w:bCs w:val="0"/>
          <w:color w:val="auto"/>
          <w:sz w:val="24"/>
          <w:szCs w:val="24"/>
          <w:lang w:val="bg-BG"/>
        </w:rPr>
        <w:t>ЯНА ПЪРВАНОВА:</w:t>
      </w:r>
      <w:r w:rsidRPr="001C07D7">
        <w:rPr>
          <w:rStyle w:val="Strong"/>
          <w:rFonts w:ascii="Times New Roman" w:hAnsi="Times New Roman" w:cs="Times New Roman"/>
          <w:b w:val="0"/>
          <w:color w:val="auto"/>
          <w:sz w:val="24"/>
          <w:szCs w:val="24"/>
          <w:lang w:val="bg-BG"/>
        </w:rPr>
        <w:t xml:space="preserve"> Колеги, ще ви запозная с проект за решение относно </w:t>
      </w:r>
      <w:proofErr w:type="spellStart"/>
      <w:r w:rsidRPr="001C07D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регистриране</w:t>
      </w:r>
      <w:proofErr w:type="spellEnd"/>
      <w:r w:rsidRPr="001C07D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1C07D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на</w:t>
      </w:r>
      <w:proofErr w:type="spellEnd"/>
      <w:r w:rsidRPr="001C07D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1C07D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застъпници</w:t>
      </w:r>
      <w:proofErr w:type="spellEnd"/>
      <w:r w:rsidRPr="001C07D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1C07D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на</w:t>
      </w:r>
      <w:proofErr w:type="spellEnd"/>
      <w:r w:rsidRPr="001C07D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1C07D7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Политическа партия АБВ /Алтернатива за българско възраждане/</w:t>
      </w:r>
      <w:r w:rsidRPr="001C07D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в </w:t>
      </w:r>
      <w:proofErr w:type="spellStart"/>
      <w:r w:rsidRPr="001C07D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Общинска</w:t>
      </w:r>
      <w:proofErr w:type="spellEnd"/>
      <w:r w:rsidRPr="001C07D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1C07D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избирателна</w:t>
      </w:r>
      <w:proofErr w:type="spellEnd"/>
      <w:r w:rsidRPr="001C07D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1C07D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комисия</w:t>
      </w:r>
      <w:proofErr w:type="spellEnd"/>
      <w:r w:rsidRPr="001C07D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1C07D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Ямбол</w:t>
      </w:r>
      <w:proofErr w:type="spellEnd"/>
      <w:r w:rsidRPr="001C07D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1C07D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за</w:t>
      </w:r>
      <w:proofErr w:type="spellEnd"/>
      <w:r w:rsidRPr="001C07D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1C07D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участие</w:t>
      </w:r>
      <w:proofErr w:type="spellEnd"/>
      <w:r w:rsidRPr="001C07D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в </w:t>
      </w:r>
      <w:proofErr w:type="spellStart"/>
      <w:r w:rsidRPr="001C07D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изборите</w:t>
      </w:r>
      <w:proofErr w:type="spellEnd"/>
      <w:r w:rsidRPr="001C07D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1C07D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за</w:t>
      </w:r>
      <w:proofErr w:type="spellEnd"/>
      <w:r w:rsidRPr="001C07D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1C07D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общински</w:t>
      </w:r>
      <w:proofErr w:type="spellEnd"/>
      <w:r w:rsidRPr="001C07D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1C07D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съветници</w:t>
      </w:r>
      <w:proofErr w:type="spellEnd"/>
      <w:r w:rsidRPr="001C07D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и </w:t>
      </w:r>
      <w:proofErr w:type="spellStart"/>
      <w:r w:rsidRPr="001C07D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за</w:t>
      </w:r>
      <w:proofErr w:type="spellEnd"/>
      <w:r w:rsidRPr="001C07D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1C07D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кметове</w:t>
      </w:r>
      <w:proofErr w:type="spellEnd"/>
      <w:r w:rsidRPr="001C07D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1C07D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на</w:t>
      </w:r>
      <w:proofErr w:type="spellEnd"/>
      <w:r w:rsidRPr="001C07D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2</w:t>
      </w:r>
      <w:r w:rsidRPr="001C07D7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7</w:t>
      </w:r>
      <w:r w:rsidRPr="001C07D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1C07D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октомври</w:t>
      </w:r>
      <w:proofErr w:type="spellEnd"/>
      <w:r w:rsidRPr="001C07D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201</w:t>
      </w:r>
      <w:r w:rsidRPr="001C07D7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9</w:t>
      </w:r>
      <w:r w:rsidRPr="001C07D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г.</w:t>
      </w:r>
    </w:p>
    <w:p w14:paraId="56F3362F" w14:textId="77777777" w:rsidR="00A83B73" w:rsidRPr="001C07D7" w:rsidRDefault="00A83B73" w:rsidP="00A83B73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 w:eastAsia="en-GB"/>
        </w:rPr>
      </w:pPr>
      <w:proofErr w:type="spellStart"/>
      <w:r w:rsidRPr="001C07D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 w:eastAsia="en-GB"/>
        </w:rPr>
        <w:t>Постъпило</w:t>
      </w:r>
      <w:proofErr w:type="spellEnd"/>
      <w:r w:rsidRPr="001C07D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 w:eastAsia="en-GB"/>
        </w:rPr>
        <w:t xml:space="preserve"> е </w:t>
      </w:r>
      <w:proofErr w:type="spellStart"/>
      <w:r w:rsidRPr="001C07D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 w:eastAsia="en-GB"/>
        </w:rPr>
        <w:t>заявление</w:t>
      </w:r>
      <w:proofErr w:type="spellEnd"/>
      <w:r w:rsidRPr="001C07D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 w:eastAsia="en-GB"/>
        </w:rPr>
        <w:t xml:space="preserve"> </w:t>
      </w:r>
      <w:r w:rsidRPr="001C07D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 w:eastAsia="en-GB"/>
        </w:rPr>
        <w:t xml:space="preserve">към №1/21.10.2019 г. във входящия регистър за застъпниците, подписано от </w:t>
      </w:r>
      <w:proofErr w:type="spellStart"/>
      <w:r w:rsidRPr="001C07D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Мима</w:t>
      </w:r>
      <w:proofErr w:type="spellEnd"/>
      <w:r w:rsidRPr="001C07D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1C07D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Георгиева</w:t>
      </w:r>
      <w:proofErr w:type="spellEnd"/>
      <w:r w:rsidRPr="001C07D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1C07D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Янева</w:t>
      </w:r>
      <w:proofErr w:type="spellEnd"/>
      <w:r w:rsidRPr="001C07D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, </w:t>
      </w:r>
      <w:proofErr w:type="spellStart"/>
      <w:r w:rsidRPr="001C07D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преупълномощена</w:t>
      </w:r>
      <w:proofErr w:type="spellEnd"/>
      <w:r w:rsidRPr="001C07D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1C07D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от</w:t>
      </w:r>
      <w:proofErr w:type="spellEnd"/>
      <w:r w:rsidRPr="001C07D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1C07D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Здравко</w:t>
      </w:r>
      <w:proofErr w:type="spellEnd"/>
      <w:r w:rsidRPr="001C07D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1C07D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Стефанов</w:t>
      </w:r>
      <w:proofErr w:type="spellEnd"/>
      <w:r w:rsidRPr="001C07D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1C07D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Златаров</w:t>
      </w:r>
      <w:proofErr w:type="spellEnd"/>
      <w:r w:rsidRPr="001C07D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, </w:t>
      </w:r>
      <w:proofErr w:type="spellStart"/>
      <w:r w:rsidRPr="001C07D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упълномощен</w:t>
      </w:r>
      <w:proofErr w:type="spellEnd"/>
      <w:r w:rsidRPr="001C07D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1C07D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от</w:t>
      </w:r>
      <w:proofErr w:type="spellEnd"/>
      <w:r w:rsidRPr="001C07D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1C07D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Румен</w:t>
      </w:r>
      <w:proofErr w:type="spellEnd"/>
      <w:r w:rsidRPr="001C07D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1C07D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Йорданов</w:t>
      </w:r>
      <w:proofErr w:type="spellEnd"/>
      <w:r w:rsidRPr="001C07D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1C07D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Петков</w:t>
      </w:r>
      <w:proofErr w:type="spellEnd"/>
      <w:r w:rsidRPr="001C07D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, </w:t>
      </w:r>
      <w:proofErr w:type="spellStart"/>
      <w:r w:rsidRPr="001C07D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последния</w:t>
      </w:r>
      <w:proofErr w:type="spellEnd"/>
      <w:r w:rsidRPr="001C07D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в </w:t>
      </w:r>
      <w:proofErr w:type="spellStart"/>
      <w:r w:rsidRPr="001C07D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качеството</w:t>
      </w:r>
      <w:proofErr w:type="spellEnd"/>
      <w:r w:rsidRPr="001C07D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1C07D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му</w:t>
      </w:r>
      <w:proofErr w:type="spellEnd"/>
      <w:r w:rsidRPr="001C07D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1C07D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на</w:t>
      </w:r>
      <w:proofErr w:type="spellEnd"/>
      <w:r w:rsidRPr="001C07D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1C07D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Председател</w:t>
      </w:r>
      <w:proofErr w:type="spellEnd"/>
      <w:r w:rsidRPr="001C07D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и </w:t>
      </w:r>
      <w:proofErr w:type="spellStart"/>
      <w:r w:rsidRPr="001C07D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представляващ</w:t>
      </w:r>
      <w:proofErr w:type="spellEnd"/>
      <w:r w:rsidRPr="001C07D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1C07D7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политическа партия АБВ /Алтернатива за българско възраждане/.  </w:t>
      </w:r>
    </w:p>
    <w:p w14:paraId="4B727BA5" w14:textId="77777777" w:rsidR="00A83B73" w:rsidRPr="001C07D7" w:rsidRDefault="00A83B73" w:rsidP="00A83B73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 w:eastAsia="en-GB"/>
        </w:rPr>
      </w:pPr>
      <w:r w:rsidRPr="001C07D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 w:eastAsia="en-GB"/>
        </w:rPr>
        <w:t>Общинска избирателна комисия Ямбол установи, че към подаденото заявление за регистрация на застъпници на кандидатска листа за изборите за общински съветници и за кмет на община Ямбол, е приложен списък на хартиен носител - 1/един/ брой и електронен списък – 1/един/ брой, съдържащи имената и единните граждански номера на 8 /осем/ бр. лица, които да бъдат регистрирани като застъпници, както и декларации – приложение № 75-МИ от изборните книжа.</w:t>
      </w:r>
    </w:p>
    <w:p w14:paraId="01FE493A" w14:textId="77777777" w:rsidR="00A83B73" w:rsidRPr="001C07D7" w:rsidRDefault="00A83B73" w:rsidP="00A83B73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 w:eastAsia="en-GB"/>
        </w:rPr>
      </w:pPr>
      <w:r w:rsidRPr="001C07D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 w:eastAsia="en-GB"/>
        </w:rPr>
        <w:t xml:space="preserve">След извършена проверка на подадените документи и справка от „Информационно обслужване" АД  на списъка с подадените от </w:t>
      </w:r>
      <w:proofErr w:type="spellStart"/>
      <w:r w:rsidRPr="001C07D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 w:eastAsia="en-GB"/>
        </w:rPr>
        <w:t>преупълномощеното</w:t>
      </w:r>
      <w:proofErr w:type="spellEnd"/>
      <w:r w:rsidRPr="001C07D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 w:eastAsia="en-GB"/>
        </w:rPr>
        <w:t xml:space="preserve"> лице застъпници, ОИК-Ямбол установи, че в случая са налице всички законови предпоставки за извършване на регистрацията по отношение на 8 /осем/ лица за застъпници.</w:t>
      </w:r>
    </w:p>
    <w:p w14:paraId="134BF936" w14:textId="77777777" w:rsidR="00A83B73" w:rsidRPr="001C07D7" w:rsidRDefault="00A83B73" w:rsidP="00A83B73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1C07D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 w:eastAsia="en-GB"/>
        </w:rPr>
        <w:t xml:space="preserve">Налице са изискванията на чл.117, ал.4 във </w:t>
      </w:r>
      <w:proofErr w:type="spellStart"/>
      <w:r w:rsidRPr="001C07D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 w:eastAsia="en-GB"/>
        </w:rPr>
        <w:t>вр.с</w:t>
      </w:r>
      <w:proofErr w:type="spellEnd"/>
      <w:r w:rsidRPr="001C07D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 w:eastAsia="en-GB"/>
        </w:rPr>
        <w:t xml:space="preserve"> ал.6 и ал.7, поради което и на основание </w:t>
      </w:r>
      <w:r w:rsidRPr="001C07D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чл.87, ал.1, т.18</w:t>
      </w:r>
      <w:r w:rsidRPr="001C07D7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 и</w:t>
      </w:r>
      <w:r w:rsidRPr="001C07D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1C07D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чл</w:t>
      </w:r>
      <w:proofErr w:type="spellEnd"/>
      <w:r w:rsidRPr="001C07D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. 118, </w:t>
      </w:r>
      <w:proofErr w:type="spellStart"/>
      <w:r w:rsidRPr="001C07D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ал</w:t>
      </w:r>
      <w:proofErr w:type="spellEnd"/>
      <w:r w:rsidRPr="001C07D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. 2</w:t>
      </w:r>
      <w:r w:rsidRPr="001C07D7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 </w:t>
      </w:r>
      <w:proofErr w:type="spellStart"/>
      <w:r w:rsidRPr="001C07D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от</w:t>
      </w:r>
      <w:proofErr w:type="spellEnd"/>
      <w:r w:rsidRPr="001C07D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ИК, </w:t>
      </w:r>
      <w:proofErr w:type="spellStart"/>
      <w:r w:rsidRPr="001C07D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във</w:t>
      </w:r>
      <w:proofErr w:type="spellEnd"/>
      <w:r w:rsidRPr="001C07D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1C07D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връзка</w:t>
      </w:r>
      <w:proofErr w:type="spellEnd"/>
      <w:r w:rsidRPr="001C07D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с </w:t>
      </w:r>
      <w:proofErr w:type="spellStart"/>
      <w:r w:rsidRPr="001C07D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Решение</w:t>
      </w:r>
      <w:proofErr w:type="spellEnd"/>
      <w:r w:rsidRPr="001C07D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№</w:t>
      </w:r>
      <w:r w:rsidRPr="001C07D7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1080</w:t>
      </w:r>
      <w:r w:rsidRPr="001C07D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–МИ/1</w:t>
      </w:r>
      <w:r w:rsidRPr="001C07D7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2</w:t>
      </w:r>
      <w:r w:rsidRPr="001C07D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.09.201</w:t>
      </w:r>
      <w:r w:rsidRPr="001C07D7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9</w:t>
      </w:r>
      <w:r w:rsidRPr="001C07D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г. </w:t>
      </w:r>
      <w:proofErr w:type="spellStart"/>
      <w:r w:rsidRPr="001C07D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на</w:t>
      </w:r>
      <w:proofErr w:type="spellEnd"/>
      <w:r w:rsidRPr="001C07D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Ц</w:t>
      </w:r>
      <w:proofErr w:type="spellStart"/>
      <w:r w:rsidRPr="001C07D7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ентралната</w:t>
      </w:r>
      <w:proofErr w:type="spellEnd"/>
      <w:r w:rsidRPr="001C07D7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 избирателна комисия</w:t>
      </w:r>
      <w:r w:rsidRPr="001C07D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, </w:t>
      </w:r>
      <w:proofErr w:type="spellStart"/>
      <w:r w:rsidRPr="001C07D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Общинска</w:t>
      </w:r>
      <w:proofErr w:type="spellEnd"/>
      <w:r w:rsidRPr="001C07D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1C07D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избирателна</w:t>
      </w:r>
      <w:proofErr w:type="spellEnd"/>
      <w:r w:rsidRPr="001C07D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1C07D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комисия</w:t>
      </w:r>
      <w:proofErr w:type="spellEnd"/>
      <w:r w:rsidRPr="001C07D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в </w:t>
      </w:r>
      <w:proofErr w:type="spellStart"/>
      <w:r w:rsidRPr="001C07D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община</w:t>
      </w:r>
      <w:proofErr w:type="spellEnd"/>
      <w:r w:rsidRPr="001C07D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1C07D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Ямбол</w:t>
      </w:r>
      <w:proofErr w:type="spellEnd"/>
    </w:p>
    <w:p w14:paraId="64A43681" w14:textId="77777777" w:rsidR="00A83B73" w:rsidRPr="001C07D7" w:rsidRDefault="00A83B73" w:rsidP="00A83B73">
      <w:pPr>
        <w:shd w:val="clear" w:color="auto" w:fill="FFFFFF"/>
        <w:spacing w:before="120" w:after="12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1C07D7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РЕШИ:</w:t>
      </w:r>
    </w:p>
    <w:p w14:paraId="0ACBD1F3" w14:textId="77777777" w:rsidR="00A83B73" w:rsidRPr="001C07D7" w:rsidRDefault="00A83B73" w:rsidP="00A83B73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1C07D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1.Регистрира </w:t>
      </w:r>
      <w:r w:rsidRPr="001C07D7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8</w:t>
      </w:r>
      <w:r w:rsidRPr="001C07D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/</w:t>
      </w:r>
      <w:r w:rsidRPr="001C07D7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осем</w:t>
      </w:r>
      <w:r w:rsidRPr="001C07D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/ </w:t>
      </w:r>
      <w:proofErr w:type="spellStart"/>
      <w:r w:rsidRPr="001C07D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застъпници</w:t>
      </w:r>
      <w:proofErr w:type="spellEnd"/>
      <w:r w:rsidRPr="001C07D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1C07D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на</w:t>
      </w:r>
      <w:proofErr w:type="spellEnd"/>
      <w:r w:rsidRPr="001C07D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1C07D7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Политическа партия АБВ /Алтернатива за българско възраждане/ </w:t>
      </w:r>
      <w:r w:rsidRPr="001C07D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в </w:t>
      </w:r>
      <w:proofErr w:type="spellStart"/>
      <w:r w:rsidRPr="001C07D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Общинска</w:t>
      </w:r>
      <w:proofErr w:type="spellEnd"/>
      <w:r w:rsidRPr="001C07D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1C07D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избирателна</w:t>
      </w:r>
      <w:proofErr w:type="spellEnd"/>
      <w:r w:rsidRPr="001C07D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1C07D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комисия</w:t>
      </w:r>
      <w:proofErr w:type="spellEnd"/>
      <w:r w:rsidRPr="001C07D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в </w:t>
      </w:r>
      <w:proofErr w:type="spellStart"/>
      <w:r w:rsidRPr="001C07D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община</w:t>
      </w:r>
      <w:proofErr w:type="spellEnd"/>
      <w:r w:rsidRPr="001C07D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1C07D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Ямбол</w:t>
      </w:r>
      <w:proofErr w:type="spellEnd"/>
      <w:r w:rsidRPr="001C07D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, </w:t>
      </w:r>
      <w:proofErr w:type="spellStart"/>
      <w:r w:rsidRPr="001C07D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за</w:t>
      </w:r>
      <w:proofErr w:type="spellEnd"/>
      <w:r w:rsidRPr="001C07D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1C07D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участие</w:t>
      </w:r>
      <w:proofErr w:type="spellEnd"/>
      <w:r w:rsidRPr="001C07D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в </w:t>
      </w:r>
      <w:proofErr w:type="spellStart"/>
      <w:r w:rsidRPr="001C07D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изборите</w:t>
      </w:r>
      <w:proofErr w:type="spellEnd"/>
      <w:r w:rsidRPr="001C07D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1C07D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за</w:t>
      </w:r>
      <w:proofErr w:type="spellEnd"/>
      <w:r w:rsidRPr="001C07D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 </w:t>
      </w:r>
      <w:proofErr w:type="spellStart"/>
      <w:r w:rsidRPr="001C07D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общински</w:t>
      </w:r>
      <w:proofErr w:type="spellEnd"/>
      <w:r w:rsidRPr="001C07D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1C07D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съветници</w:t>
      </w:r>
      <w:proofErr w:type="spellEnd"/>
      <w:r w:rsidRPr="001C07D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и </w:t>
      </w:r>
      <w:proofErr w:type="spellStart"/>
      <w:r w:rsidRPr="001C07D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за</w:t>
      </w:r>
      <w:proofErr w:type="spellEnd"/>
      <w:r w:rsidRPr="001C07D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1C07D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кметове</w:t>
      </w:r>
      <w:proofErr w:type="spellEnd"/>
      <w:r w:rsidRPr="001C07D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1C07D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на</w:t>
      </w:r>
      <w:proofErr w:type="spellEnd"/>
      <w:r w:rsidRPr="001C07D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2</w:t>
      </w:r>
      <w:r w:rsidRPr="001C07D7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7</w:t>
      </w:r>
      <w:r w:rsidRPr="001C07D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1C07D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октомври</w:t>
      </w:r>
      <w:proofErr w:type="spellEnd"/>
      <w:r w:rsidRPr="001C07D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201</w:t>
      </w:r>
      <w:r w:rsidRPr="001C07D7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9</w:t>
      </w:r>
      <w:r w:rsidRPr="001C07D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г., </w:t>
      </w:r>
      <w:proofErr w:type="spellStart"/>
      <w:r w:rsidRPr="001C07D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както</w:t>
      </w:r>
      <w:proofErr w:type="spellEnd"/>
      <w:r w:rsidRPr="001C07D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1C07D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следва</w:t>
      </w:r>
      <w:proofErr w:type="spellEnd"/>
      <w:r w:rsidRPr="001C07D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: </w:t>
      </w:r>
    </w:p>
    <w:p w14:paraId="48421E02" w14:textId="77777777" w:rsidR="00A83B73" w:rsidRPr="00A83B73" w:rsidRDefault="00A83B73" w:rsidP="00A83B73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tbl>
      <w:tblPr>
        <w:tblW w:w="7537" w:type="dxa"/>
        <w:tblInd w:w="-5" w:type="dxa"/>
        <w:tblLook w:val="04A0" w:firstRow="1" w:lastRow="0" w:firstColumn="1" w:lastColumn="0" w:noHBand="0" w:noVBand="1"/>
      </w:tblPr>
      <w:tblGrid>
        <w:gridCol w:w="1158"/>
        <w:gridCol w:w="6379"/>
      </w:tblGrid>
      <w:tr w:rsidR="00A83B73" w:rsidRPr="00A83B73" w14:paraId="108DBD7C" w14:textId="77777777" w:rsidTr="009B10D9">
        <w:trPr>
          <w:trHeight w:val="377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861E8D" w14:textId="77777777" w:rsidR="00A83B73" w:rsidRPr="00A83B73" w:rsidRDefault="00A83B73" w:rsidP="00A83B7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en-GB"/>
              </w:rPr>
            </w:pPr>
            <w:r w:rsidRPr="00A83B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>№</w:t>
            </w:r>
            <w:r w:rsidRPr="00A83B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en-GB"/>
              </w:rPr>
              <w:t xml:space="preserve"> по ред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4EC94F" w14:textId="77777777" w:rsidR="00A83B73" w:rsidRPr="00A83B73" w:rsidRDefault="00A83B73" w:rsidP="00A83B73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</w:pPr>
            <w:proofErr w:type="spellStart"/>
            <w:r w:rsidRPr="00A83B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>Собствено</w:t>
            </w:r>
            <w:proofErr w:type="spellEnd"/>
            <w:r w:rsidRPr="00A83B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 xml:space="preserve">, </w:t>
            </w:r>
            <w:proofErr w:type="spellStart"/>
            <w:r w:rsidRPr="00A83B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>бащино</w:t>
            </w:r>
            <w:proofErr w:type="spellEnd"/>
            <w:r w:rsidRPr="00A83B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 xml:space="preserve"> и </w:t>
            </w:r>
            <w:proofErr w:type="spellStart"/>
            <w:r w:rsidRPr="00A83B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>фамилно</w:t>
            </w:r>
            <w:proofErr w:type="spellEnd"/>
            <w:r w:rsidRPr="00A83B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A83B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>име</w:t>
            </w:r>
            <w:proofErr w:type="spellEnd"/>
            <w:r w:rsidRPr="00A83B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A83B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>на</w:t>
            </w:r>
            <w:proofErr w:type="spellEnd"/>
            <w:r w:rsidRPr="00A83B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A83B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>застъпника</w:t>
            </w:r>
            <w:proofErr w:type="spellEnd"/>
          </w:p>
        </w:tc>
      </w:tr>
      <w:tr w:rsidR="00A83B73" w:rsidRPr="00A83B73" w14:paraId="551CCCCA" w14:textId="77777777" w:rsidTr="009B10D9">
        <w:trPr>
          <w:trHeight w:val="375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AAF319" w14:textId="77777777" w:rsidR="00A83B73" w:rsidRPr="00A83B73" w:rsidRDefault="00A83B73" w:rsidP="00A83B7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</w:pPr>
            <w:r w:rsidRPr="00A83B7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1</w:t>
            </w:r>
            <w:r w:rsidRPr="00A83B73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  <w:t>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3CD0A3" w14:textId="77777777" w:rsidR="00A83B73" w:rsidRPr="00A83B73" w:rsidRDefault="00A83B73" w:rsidP="00A83B7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en-GB"/>
              </w:rPr>
            </w:pPr>
            <w:r w:rsidRPr="00A83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en-GB"/>
              </w:rPr>
              <w:t>Гинка Динева Панайотова</w:t>
            </w:r>
          </w:p>
        </w:tc>
      </w:tr>
      <w:tr w:rsidR="00A83B73" w:rsidRPr="00A83B73" w14:paraId="2C737319" w14:textId="77777777" w:rsidTr="009B10D9">
        <w:trPr>
          <w:trHeight w:val="375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E9377A" w14:textId="77777777" w:rsidR="00A83B73" w:rsidRPr="00A83B73" w:rsidRDefault="00A83B73" w:rsidP="00A83B7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</w:pPr>
            <w:r w:rsidRPr="00A83B7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2</w:t>
            </w:r>
            <w:r w:rsidRPr="00A83B73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  <w:t>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0211D9" w14:textId="77777777" w:rsidR="00A83B73" w:rsidRPr="00A83B73" w:rsidRDefault="00A83B73" w:rsidP="00A83B7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en-GB"/>
              </w:rPr>
            </w:pPr>
            <w:proofErr w:type="spellStart"/>
            <w:r w:rsidRPr="00A83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en-GB"/>
              </w:rPr>
              <w:t>Петинка</w:t>
            </w:r>
            <w:proofErr w:type="spellEnd"/>
            <w:r w:rsidRPr="00A83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en-GB"/>
              </w:rPr>
              <w:t xml:space="preserve"> Костадинова Русева</w:t>
            </w:r>
          </w:p>
        </w:tc>
      </w:tr>
      <w:tr w:rsidR="00A83B73" w:rsidRPr="00A83B73" w14:paraId="6E8A9373" w14:textId="77777777" w:rsidTr="009B10D9">
        <w:trPr>
          <w:trHeight w:val="375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134193" w14:textId="77777777" w:rsidR="00A83B73" w:rsidRPr="00A83B73" w:rsidRDefault="00A83B73" w:rsidP="00A83B7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</w:pPr>
            <w:r w:rsidRPr="00A83B7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  <w:r w:rsidRPr="00A83B73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  <w:t>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C786C8" w14:textId="77777777" w:rsidR="00A83B73" w:rsidRPr="00A83B73" w:rsidRDefault="00A83B73" w:rsidP="00A83B7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en-GB"/>
              </w:rPr>
            </w:pPr>
            <w:r w:rsidRPr="00A83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en-GB"/>
              </w:rPr>
              <w:t>Катя Михова Русева</w:t>
            </w:r>
          </w:p>
        </w:tc>
      </w:tr>
      <w:tr w:rsidR="00A83B73" w:rsidRPr="00A83B73" w14:paraId="52601940" w14:textId="77777777" w:rsidTr="009B10D9">
        <w:trPr>
          <w:trHeight w:val="375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479917" w14:textId="77777777" w:rsidR="00A83B73" w:rsidRPr="00A83B73" w:rsidRDefault="00A83B73" w:rsidP="00A83B7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</w:pPr>
            <w:r w:rsidRPr="00A83B7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  <w:r w:rsidRPr="00A83B73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  <w:t>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C8DA01" w14:textId="77777777" w:rsidR="00A83B73" w:rsidRPr="00A83B73" w:rsidRDefault="00A83B73" w:rsidP="00A83B7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en-GB"/>
              </w:rPr>
            </w:pPr>
            <w:r w:rsidRPr="00A83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en-GB"/>
              </w:rPr>
              <w:t>Росица Георгиева Димитрова</w:t>
            </w:r>
          </w:p>
        </w:tc>
      </w:tr>
      <w:tr w:rsidR="00A83B73" w:rsidRPr="00A83B73" w14:paraId="1FDE8319" w14:textId="77777777" w:rsidTr="009B10D9">
        <w:trPr>
          <w:trHeight w:val="375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B591A1" w14:textId="77777777" w:rsidR="00A83B73" w:rsidRPr="00A83B73" w:rsidRDefault="00A83B73" w:rsidP="00A83B7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</w:pPr>
            <w:r w:rsidRPr="00A83B7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5</w:t>
            </w:r>
            <w:r w:rsidRPr="00A83B73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  <w:t>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A09E1D" w14:textId="77777777" w:rsidR="00A83B73" w:rsidRPr="00A83B73" w:rsidRDefault="00A83B73" w:rsidP="00A83B7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en-GB"/>
              </w:rPr>
            </w:pPr>
            <w:r w:rsidRPr="00A83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en-GB"/>
              </w:rPr>
              <w:t>Елена Христова Михалева</w:t>
            </w:r>
          </w:p>
        </w:tc>
      </w:tr>
      <w:tr w:rsidR="00A83B73" w:rsidRPr="00A83B73" w14:paraId="4B083BE4" w14:textId="77777777" w:rsidTr="009B10D9">
        <w:trPr>
          <w:trHeight w:val="375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581147" w14:textId="77777777" w:rsidR="00A83B73" w:rsidRPr="00A83B73" w:rsidRDefault="00A83B73" w:rsidP="00A83B7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</w:pPr>
            <w:r w:rsidRPr="00A83B7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6</w:t>
            </w:r>
            <w:r w:rsidRPr="00A83B73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  <w:t>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9B974C" w14:textId="77777777" w:rsidR="00A83B73" w:rsidRPr="00A83B73" w:rsidRDefault="00A83B73" w:rsidP="00A83B7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en-GB"/>
              </w:rPr>
            </w:pPr>
            <w:r w:rsidRPr="00A83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en-GB"/>
              </w:rPr>
              <w:t>Йорданка Драганова Маркова</w:t>
            </w:r>
          </w:p>
        </w:tc>
      </w:tr>
      <w:tr w:rsidR="00A83B73" w:rsidRPr="00A83B73" w14:paraId="4338BDC1" w14:textId="77777777" w:rsidTr="009B10D9">
        <w:trPr>
          <w:trHeight w:val="375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EE6848" w14:textId="77777777" w:rsidR="00A83B73" w:rsidRPr="00A83B73" w:rsidRDefault="00A83B73" w:rsidP="00A83B7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</w:pPr>
            <w:r w:rsidRPr="00A83B7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7</w:t>
            </w:r>
            <w:r w:rsidRPr="00A83B73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  <w:t>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234C73" w14:textId="77777777" w:rsidR="00A83B73" w:rsidRPr="00A83B73" w:rsidRDefault="00A83B73" w:rsidP="00A83B7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en-GB"/>
              </w:rPr>
            </w:pPr>
            <w:r w:rsidRPr="00A83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en-GB"/>
              </w:rPr>
              <w:t>Еленка Иванова Колева</w:t>
            </w:r>
          </w:p>
        </w:tc>
      </w:tr>
      <w:tr w:rsidR="00A83B73" w:rsidRPr="00A83B73" w14:paraId="42D74E6D" w14:textId="77777777" w:rsidTr="009B10D9">
        <w:trPr>
          <w:trHeight w:val="375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D47731" w14:textId="77777777" w:rsidR="00A83B73" w:rsidRPr="00A83B73" w:rsidRDefault="00A83B73" w:rsidP="00A83B7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</w:pPr>
            <w:r w:rsidRPr="00A83B7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8</w:t>
            </w:r>
            <w:r w:rsidRPr="00A83B73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  <w:t>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ED8A16" w14:textId="77777777" w:rsidR="00A83B73" w:rsidRPr="00A83B73" w:rsidRDefault="00A83B73" w:rsidP="00A83B7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en-GB"/>
              </w:rPr>
            </w:pPr>
            <w:r w:rsidRPr="00A83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en-GB"/>
              </w:rPr>
              <w:t>Веска Николаева Манолова</w:t>
            </w:r>
          </w:p>
        </w:tc>
      </w:tr>
    </w:tbl>
    <w:p w14:paraId="58E87CAB" w14:textId="77777777" w:rsidR="00A83B73" w:rsidRPr="00A83B73" w:rsidRDefault="00A83B73" w:rsidP="00A83B73">
      <w:pPr>
        <w:spacing w:line="276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bg-BG" w:eastAsia="en-GB"/>
        </w:rPr>
      </w:pPr>
    </w:p>
    <w:p w14:paraId="6A039A7D" w14:textId="77777777" w:rsidR="00A83B73" w:rsidRPr="001C07D7" w:rsidRDefault="00A83B73" w:rsidP="00A83B73">
      <w:pPr>
        <w:spacing w:line="276" w:lineRule="auto"/>
        <w:ind w:left="36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 w:eastAsia="en-GB"/>
        </w:rPr>
      </w:pPr>
      <w:r w:rsidRPr="001C07D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 w:eastAsia="en-GB"/>
        </w:rPr>
        <w:t xml:space="preserve">2. </w:t>
      </w:r>
      <w:proofErr w:type="spellStart"/>
      <w:r w:rsidRPr="001C07D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 w:eastAsia="en-GB"/>
        </w:rPr>
        <w:t>Издава</w:t>
      </w:r>
      <w:proofErr w:type="spellEnd"/>
      <w:r w:rsidRPr="001C07D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 w:eastAsia="en-GB"/>
        </w:rPr>
        <w:t xml:space="preserve"> </w:t>
      </w:r>
      <w:proofErr w:type="spellStart"/>
      <w:r w:rsidRPr="001C07D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 w:eastAsia="en-GB"/>
        </w:rPr>
        <w:t>удостоверения</w:t>
      </w:r>
      <w:proofErr w:type="spellEnd"/>
      <w:r w:rsidRPr="001C07D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 w:eastAsia="en-GB"/>
        </w:rPr>
        <w:t xml:space="preserve"> </w:t>
      </w:r>
      <w:proofErr w:type="spellStart"/>
      <w:r w:rsidRPr="001C07D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 w:eastAsia="en-GB"/>
        </w:rPr>
        <w:t>на</w:t>
      </w:r>
      <w:proofErr w:type="spellEnd"/>
      <w:r w:rsidRPr="001C07D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 w:eastAsia="en-GB"/>
        </w:rPr>
        <w:t xml:space="preserve"> </w:t>
      </w:r>
      <w:proofErr w:type="spellStart"/>
      <w:r w:rsidRPr="001C07D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 w:eastAsia="en-GB"/>
        </w:rPr>
        <w:t>регистрираните</w:t>
      </w:r>
      <w:proofErr w:type="spellEnd"/>
      <w:r w:rsidRPr="001C07D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 w:eastAsia="en-GB"/>
        </w:rPr>
        <w:t xml:space="preserve"> </w:t>
      </w:r>
      <w:proofErr w:type="spellStart"/>
      <w:r w:rsidRPr="001C07D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 w:eastAsia="en-GB"/>
        </w:rPr>
        <w:t>застъпници</w:t>
      </w:r>
      <w:proofErr w:type="spellEnd"/>
      <w:r w:rsidRPr="001C07D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 w:eastAsia="en-GB"/>
        </w:rPr>
        <w:t>.</w:t>
      </w:r>
    </w:p>
    <w:p w14:paraId="274A9C9B" w14:textId="77777777" w:rsidR="00A83B73" w:rsidRPr="001C07D7" w:rsidRDefault="00A83B73" w:rsidP="00A83B73">
      <w:pPr>
        <w:spacing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 w:eastAsia="en-GB"/>
        </w:rPr>
      </w:pPr>
      <w:r w:rsidRPr="001C07D7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3.</w:t>
      </w:r>
      <w:r w:rsidRPr="001C07D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 w:eastAsia="en-GB"/>
        </w:rPr>
        <w:t xml:space="preserve"> </w:t>
      </w:r>
      <w:proofErr w:type="spellStart"/>
      <w:r w:rsidRPr="001C07D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 w:eastAsia="en-GB"/>
        </w:rPr>
        <w:t>Решението</w:t>
      </w:r>
      <w:proofErr w:type="spellEnd"/>
      <w:r w:rsidRPr="001C07D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 w:eastAsia="en-GB"/>
        </w:rPr>
        <w:t xml:space="preserve"> </w:t>
      </w:r>
      <w:proofErr w:type="spellStart"/>
      <w:r w:rsidRPr="001C07D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 w:eastAsia="en-GB"/>
        </w:rPr>
        <w:t>да</w:t>
      </w:r>
      <w:proofErr w:type="spellEnd"/>
      <w:r w:rsidRPr="001C07D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 w:eastAsia="en-GB"/>
        </w:rPr>
        <w:t xml:space="preserve"> </w:t>
      </w:r>
      <w:proofErr w:type="spellStart"/>
      <w:r w:rsidRPr="001C07D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 w:eastAsia="en-GB"/>
        </w:rPr>
        <w:t>се</w:t>
      </w:r>
      <w:proofErr w:type="spellEnd"/>
      <w:r w:rsidRPr="001C07D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 w:eastAsia="en-GB"/>
        </w:rPr>
        <w:t xml:space="preserve"> </w:t>
      </w:r>
      <w:proofErr w:type="spellStart"/>
      <w:r w:rsidRPr="001C07D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 w:eastAsia="en-GB"/>
        </w:rPr>
        <w:t>публикува</w:t>
      </w:r>
      <w:proofErr w:type="spellEnd"/>
      <w:r w:rsidRPr="001C07D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 w:eastAsia="en-GB"/>
        </w:rPr>
        <w:t xml:space="preserve"> в </w:t>
      </w:r>
      <w:proofErr w:type="spellStart"/>
      <w:r w:rsidRPr="001C07D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 w:eastAsia="en-GB"/>
        </w:rPr>
        <w:t>публичния</w:t>
      </w:r>
      <w:proofErr w:type="spellEnd"/>
      <w:r w:rsidRPr="001C07D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 w:eastAsia="en-GB"/>
        </w:rPr>
        <w:t xml:space="preserve"> </w:t>
      </w:r>
      <w:proofErr w:type="spellStart"/>
      <w:r w:rsidRPr="001C07D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 w:eastAsia="en-GB"/>
        </w:rPr>
        <w:t>регистър</w:t>
      </w:r>
      <w:proofErr w:type="spellEnd"/>
      <w:r w:rsidRPr="001C07D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 w:eastAsia="en-GB"/>
        </w:rPr>
        <w:t xml:space="preserve"> </w:t>
      </w:r>
      <w:proofErr w:type="spellStart"/>
      <w:r w:rsidRPr="001C07D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 w:eastAsia="en-GB"/>
        </w:rPr>
        <w:t>на</w:t>
      </w:r>
      <w:proofErr w:type="spellEnd"/>
      <w:r w:rsidRPr="001C07D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 w:eastAsia="en-GB"/>
        </w:rPr>
        <w:t xml:space="preserve"> </w:t>
      </w:r>
      <w:proofErr w:type="spellStart"/>
      <w:r w:rsidRPr="001C07D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 w:eastAsia="en-GB"/>
        </w:rPr>
        <w:t>застъпници</w:t>
      </w:r>
      <w:proofErr w:type="spellEnd"/>
      <w:r w:rsidRPr="001C07D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 w:eastAsia="en-GB"/>
        </w:rPr>
        <w:t xml:space="preserve"> в </w:t>
      </w:r>
      <w:proofErr w:type="spellStart"/>
      <w:r w:rsidRPr="001C07D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 w:eastAsia="en-GB"/>
        </w:rPr>
        <w:t>избори</w:t>
      </w:r>
      <w:proofErr w:type="spellEnd"/>
      <w:r w:rsidRPr="001C07D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 w:eastAsia="en-GB"/>
        </w:rPr>
        <w:t xml:space="preserve"> </w:t>
      </w:r>
      <w:proofErr w:type="spellStart"/>
      <w:r w:rsidRPr="001C07D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 w:eastAsia="en-GB"/>
        </w:rPr>
        <w:t>за</w:t>
      </w:r>
      <w:proofErr w:type="spellEnd"/>
      <w:r w:rsidRPr="001C07D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 w:eastAsia="en-GB"/>
        </w:rPr>
        <w:t xml:space="preserve"> </w:t>
      </w:r>
      <w:proofErr w:type="spellStart"/>
      <w:r w:rsidRPr="001C07D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 w:eastAsia="en-GB"/>
        </w:rPr>
        <w:t>общински</w:t>
      </w:r>
      <w:proofErr w:type="spellEnd"/>
      <w:r w:rsidRPr="001C07D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 w:eastAsia="en-GB"/>
        </w:rPr>
        <w:t xml:space="preserve"> </w:t>
      </w:r>
      <w:proofErr w:type="spellStart"/>
      <w:r w:rsidRPr="001C07D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 w:eastAsia="en-GB"/>
        </w:rPr>
        <w:t>съветници</w:t>
      </w:r>
      <w:proofErr w:type="spellEnd"/>
      <w:r w:rsidRPr="001C07D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 w:eastAsia="en-GB"/>
        </w:rPr>
        <w:t xml:space="preserve"> и </w:t>
      </w:r>
      <w:proofErr w:type="spellStart"/>
      <w:r w:rsidRPr="001C07D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 w:eastAsia="en-GB"/>
        </w:rPr>
        <w:t>за</w:t>
      </w:r>
      <w:proofErr w:type="spellEnd"/>
      <w:r w:rsidRPr="001C07D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 w:eastAsia="en-GB"/>
        </w:rPr>
        <w:t xml:space="preserve"> </w:t>
      </w:r>
      <w:proofErr w:type="spellStart"/>
      <w:r w:rsidRPr="001C07D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 w:eastAsia="en-GB"/>
        </w:rPr>
        <w:t>кметове</w:t>
      </w:r>
      <w:proofErr w:type="spellEnd"/>
      <w:r w:rsidRPr="001C07D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 w:eastAsia="en-GB"/>
        </w:rPr>
        <w:t xml:space="preserve"> </w:t>
      </w:r>
      <w:proofErr w:type="spellStart"/>
      <w:r w:rsidRPr="001C07D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 w:eastAsia="en-GB"/>
        </w:rPr>
        <w:t>на</w:t>
      </w:r>
      <w:proofErr w:type="spellEnd"/>
      <w:r w:rsidRPr="001C07D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 w:eastAsia="en-GB"/>
        </w:rPr>
        <w:t xml:space="preserve"> 2</w:t>
      </w:r>
      <w:r w:rsidRPr="001C07D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 w:eastAsia="en-GB"/>
        </w:rPr>
        <w:t>7</w:t>
      </w:r>
      <w:r w:rsidRPr="001C07D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 w:eastAsia="en-GB"/>
        </w:rPr>
        <w:t xml:space="preserve"> </w:t>
      </w:r>
      <w:proofErr w:type="spellStart"/>
      <w:r w:rsidRPr="001C07D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 w:eastAsia="en-GB"/>
        </w:rPr>
        <w:t>октомври</w:t>
      </w:r>
      <w:proofErr w:type="spellEnd"/>
      <w:r w:rsidRPr="001C07D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 w:eastAsia="en-GB"/>
        </w:rPr>
        <w:t xml:space="preserve"> 201</w:t>
      </w:r>
      <w:r w:rsidRPr="001C07D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 w:eastAsia="en-GB"/>
        </w:rPr>
        <w:t>9</w:t>
      </w:r>
      <w:r w:rsidRPr="001C07D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 w:eastAsia="en-GB"/>
        </w:rPr>
        <w:t xml:space="preserve"> г.</w:t>
      </w:r>
    </w:p>
    <w:p w14:paraId="7466AF10" w14:textId="77777777" w:rsidR="00A83B73" w:rsidRPr="001C07D7" w:rsidRDefault="00A83B73" w:rsidP="00A83B73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  <w:r w:rsidRPr="001C07D7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Решението подлежи на оспорване пред ЦИК, чрез ОИК, в тридневен срок от обявяването му по реда на чл.88 от Изборния кодекс.</w:t>
      </w:r>
    </w:p>
    <w:p w14:paraId="0E7B2B44" w14:textId="77777777" w:rsidR="00713ACC" w:rsidRPr="001C07D7" w:rsidRDefault="00713ACC" w:rsidP="00C82FE1">
      <w:pPr>
        <w:pStyle w:val="Default"/>
        <w:jc w:val="both"/>
        <w:rPr>
          <w:rStyle w:val="Strong"/>
          <w:b w:val="0"/>
          <w:color w:val="auto"/>
          <w:lang w:val="bg-BG"/>
        </w:rPr>
      </w:pPr>
    </w:p>
    <w:p w14:paraId="6904BA5F" w14:textId="0E58A11E" w:rsidR="0085422C" w:rsidRPr="001C07D7" w:rsidRDefault="00373904" w:rsidP="00E65E92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1C07D7">
        <w:rPr>
          <w:rFonts w:ascii="Times New Roman" w:hAnsi="Times New Roman" w:cs="Times New Roman"/>
          <w:b/>
          <w:bCs/>
          <w:sz w:val="24"/>
          <w:szCs w:val="24"/>
          <w:lang w:val="bg-BG"/>
        </w:rPr>
        <w:t>ПРЕДСЕДАТЕЛЯТ ЕКАТЕРИНА ЯНЕВА:</w:t>
      </w:r>
      <w:r w:rsidRPr="001C07D7">
        <w:rPr>
          <w:b/>
          <w:bCs/>
        </w:rPr>
        <w:t xml:space="preserve"> </w:t>
      </w:r>
      <w:r w:rsidR="001135B3" w:rsidRPr="001C07D7">
        <w:rPr>
          <w:rFonts w:ascii="Times New Roman" w:hAnsi="Times New Roman" w:cs="Times New Roman"/>
          <w:sz w:val="24"/>
          <w:szCs w:val="24"/>
          <w:lang w:val="bg-BG"/>
        </w:rPr>
        <w:t xml:space="preserve">Колеги, има ли предложения за изменения, мнения или възражения към </w:t>
      </w:r>
      <w:r w:rsidR="00A22431" w:rsidRPr="001C07D7">
        <w:rPr>
          <w:rFonts w:ascii="Times New Roman" w:hAnsi="Times New Roman" w:cs="Times New Roman"/>
          <w:sz w:val="24"/>
          <w:szCs w:val="24"/>
          <w:lang w:val="bg-BG"/>
        </w:rPr>
        <w:t>предложения проект</w:t>
      </w:r>
      <w:r w:rsidR="001135B3" w:rsidRPr="001C07D7">
        <w:rPr>
          <w:rFonts w:ascii="Times New Roman" w:hAnsi="Times New Roman" w:cs="Times New Roman"/>
          <w:sz w:val="24"/>
          <w:szCs w:val="24"/>
          <w:lang w:val="bg-BG"/>
        </w:rPr>
        <w:t>?</w:t>
      </w:r>
      <w:r w:rsidR="001135B3" w:rsidRPr="001C07D7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3125E1" w:rsidRPr="001C07D7">
        <w:rPr>
          <w:rFonts w:ascii="Times New Roman" w:hAnsi="Times New Roman" w:cs="Times New Roman"/>
          <w:bCs/>
          <w:sz w:val="24"/>
          <w:szCs w:val="24"/>
          <w:lang w:val="bg-BG"/>
        </w:rPr>
        <w:t>Не виждам такива, затова</w:t>
      </w:r>
      <w:r w:rsidR="001135B3" w:rsidRPr="001C07D7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, който е съгласен с </w:t>
      </w:r>
      <w:r w:rsidR="00E041CC" w:rsidRPr="001C07D7">
        <w:rPr>
          <w:rFonts w:ascii="Times New Roman" w:hAnsi="Times New Roman" w:cs="Times New Roman"/>
          <w:bCs/>
          <w:sz w:val="24"/>
          <w:szCs w:val="24"/>
          <w:lang w:val="bg-BG"/>
        </w:rPr>
        <w:t>докладвания проект за решение</w:t>
      </w:r>
      <w:r w:rsidR="001135B3" w:rsidRPr="001C07D7">
        <w:rPr>
          <w:rFonts w:ascii="Times New Roman" w:hAnsi="Times New Roman" w:cs="Times New Roman"/>
          <w:bCs/>
          <w:sz w:val="24"/>
          <w:szCs w:val="24"/>
          <w:lang w:val="bg-BG"/>
        </w:rPr>
        <w:t>,</w:t>
      </w:r>
      <w:r w:rsidR="00E041CC" w:rsidRPr="001C07D7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моля</w:t>
      </w:r>
      <w:r w:rsidR="001135B3" w:rsidRPr="001C07D7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да гласува</w:t>
      </w:r>
      <w:r w:rsidR="0085422C" w:rsidRPr="001C07D7">
        <w:rPr>
          <w:rFonts w:ascii="Times New Roman" w:hAnsi="Times New Roman" w:cs="Times New Roman"/>
          <w:bCs/>
          <w:sz w:val="24"/>
          <w:szCs w:val="24"/>
          <w:lang w:val="bg-BG"/>
        </w:rPr>
        <w:t>!</w:t>
      </w:r>
    </w:p>
    <w:p w14:paraId="4615FD1B" w14:textId="5F4B0F8E" w:rsidR="00A83B73" w:rsidRPr="001C07D7" w:rsidRDefault="001C07D7" w:rsidP="00A83B73">
      <w:pPr>
        <w:pStyle w:val="Default"/>
        <w:jc w:val="both"/>
        <w:rPr>
          <w:bCs/>
          <w:color w:val="auto"/>
          <w:lang w:val="bg-BG"/>
        </w:rPr>
      </w:pPr>
      <w:r w:rsidRPr="001C07D7">
        <w:rPr>
          <w:b/>
          <w:bCs/>
          <w:color w:val="auto"/>
          <w:lang w:val="bg-BG"/>
        </w:rPr>
        <w:t>ГЮЛШЕН ЮСЕИНОВА</w:t>
      </w:r>
      <w:r w:rsidR="00122ECF" w:rsidRPr="001C07D7">
        <w:rPr>
          <w:b/>
          <w:bCs/>
          <w:color w:val="auto"/>
          <w:lang w:val="bg-BG"/>
        </w:rPr>
        <w:t xml:space="preserve">: </w:t>
      </w:r>
      <w:r w:rsidR="00E041CC" w:rsidRPr="001C07D7">
        <w:rPr>
          <w:b/>
          <w:bCs/>
          <w:color w:val="auto"/>
          <w:lang w:val="bg-BG"/>
        </w:rPr>
        <w:t xml:space="preserve">В зала </w:t>
      </w:r>
      <w:r w:rsidR="00A83B73" w:rsidRPr="001C07D7">
        <w:rPr>
          <w:b/>
          <w:bCs/>
          <w:color w:val="auto"/>
          <w:lang w:val="bg-BG"/>
        </w:rPr>
        <w:t>9</w:t>
      </w:r>
      <w:r w:rsidR="00E041CC" w:rsidRPr="001C07D7">
        <w:rPr>
          <w:b/>
          <w:bCs/>
          <w:color w:val="auto"/>
          <w:lang w:val="bg-BG"/>
        </w:rPr>
        <w:t xml:space="preserve"> членове, гласували ЗА:</w:t>
      </w:r>
      <w:r w:rsidR="00E041CC" w:rsidRPr="001C07D7">
        <w:rPr>
          <w:bCs/>
          <w:color w:val="auto"/>
          <w:lang w:val="bg-BG"/>
        </w:rPr>
        <w:t xml:space="preserve"> </w:t>
      </w:r>
      <w:r w:rsidR="00A83B73" w:rsidRPr="001C07D7">
        <w:rPr>
          <w:bCs/>
          <w:color w:val="auto"/>
          <w:lang w:val="bg-BG"/>
        </w:rPr>
        <w:t>Екатерина Янева</w:t>
      </w:r>
      <w:r w:rsidR="00A83B73" w:rsidRPr="001C07D7">
        <w:rPr>
          <w:color w:val="auto"/>
          <w:lang w:val="bg-BG"/>
        </w:rPr>
        <w:t>,</w:t>
      </w:r>
      <w:r w:rsidR="00A83B73" w:rsidRPr="001C07D7">
        <w:rPr>
          <w:color w:val="auto"/>
        </w:rPr>
        <w:t xml:space="preserve"> </w:t>
      </w:r>
      <w:r w:rsidR="00A83B73" w:rsidRPr="001C07D7">
        <w:rPr>
          <w:bCs/>
          <w:color w:val="auto"/>
          <w:lang w:val="bg-BG"/>
        </w:rPr>
        <w:t xml:space="preserve">Гюлшен Юсеинова, Мариана Гърдева, Светла Кирилова, Яна Първанова, Стоян Дойчев, Драгомир Димитров, Миглена </w:t>
      </w:r>
      <w:proofErr w:type="spellStart"/>
      <w:r w:rsidR="00A83B73" w:rsidRPr="001C07D7">
        <w:rPr>
          <w:bCs/>
          <w:color w:val="auto"/>
          <w:lang w:val="bg-BG"/>
        </w:rPr>
        <w:t>Кочинова</w:t>
      </w:r>
      <w:proofErr w:type="spellEnd"/>
      <w:r w:rsidR="00A83B73" w:rsidRPr="001C07D7">
        <w:rPr>
          <w:bCs/>
          <w:color w:val="auto"/>
          <w:lang w:val="bg-BG"/>
        </w:rPr>
        <w:t xml:space="preserve">, Невена Спасова </w:t>
      </w:r>
    </w:p>
    <w:p w14:paraId="29AE8236" w14:textId="2D3ADBFB" w:rsidR="00FF3B51" w:rsidRPr="001C07D7" w:rsidRDefault="00FF3B51" w:rsidP="009A4C19">
      <w:pPr>
        <w:pStyle w:val="Default"/>
        <w:jc w:val="both"/>
        <w:rPr>
          <w:rStyle w:val="Strong"/>
          <w:b w:val="0"/>
          <w:bCs w:val="0"/>
          <w:color w:val="auto"/>
          <w:lang w:val="bg-BG"/>
        </w:rPr>
      </w:pPr>
    </w:p>
    <w:p w14:paraId="767BED41" w14:textId="51A39E9E" w:rsidR="00713ACC" w:rsidRPr="001C07D7" w:rsidRDefault="0085422C" w:rsidP="009A4C19">
      <w:pPr>
        <w:pStyle w:val="Default"/>
        <w:jc w:val="both"/>
        <w:rPr>
          <w:rStyle w:val="Strong"/>
          <w:b w:val="0"/>
          <w:color w:val="auto"/>
          <w:lang w:val="bg-BG"/>
        </w:rPr>
      </w:pPr>
      <w:r w:rsidRPr="001C07D7">
        <w:rPr>
          <w:rStyle w:val="Strong"/>
          <w:bCs w:val="0"/>
          <w:color w:val="auto"/>
          <w:lang w:val="bg-BG"/>
        </w:rPr>
        <w:t>ПРОТИВ</w:t>
      </w:r>
      <w:r w:rsidRPr="001C07D7">
        <w:rPr>
          <w:rStyle w:val="Strong"/>
          <w:b w:val="0"/>
          <w:color w:val="auto"/>
          <w:lang w:val="bg-BG"/>
        </w:rPr>
        <w:t>: Няма</w:t>
      </w:r>
      <w:r w:rsidR="005E3657" w:rsidRPr="001C07D7">
        <w:rPr>
          <w:rStyle w:val="Strong"/>
          <w:b w:val="0"/>
          <w:color w:val="auto"/>
          <w:lang w:val="bg-BG"/>
        </w:rPr>
        <w:t>.</w:t>
      </w:r>
    </w:p>
    <w:p w14:paraId="23D75CA7" w14:textId="77777777" w:rsidR="007B1A5C" w:rsidRPr="001C07D7" w:rsidRDefault="007B1A5C" w:rsidP="00C82FE1">
      <w:pPr>
        <w:pStyle w:val="Default"/>
        <w:jc w:val="both"/>
        <w:rPr>
          <w:rStyle w:val="Strong"/>
          <w:b w:val="0"/>
          <w:color w:val="auto"/>
          <w:lang w:val="bg-BG"/>
        </w:rPr>
      </w:pPr>
    </w:p>
    <w:p w14:paraId="2BDC9500" w14:textId="62B9B690" w:rsidR="00713ACC" w:rsidRPr="001C07D7" w:rsidRDefault="00373904" w:rsidP="00C82FE1">
      <w:pPr>
        <w:pStyle w:val="Default"/>
        <w:jc w:val="both"/>
        <w:rPr>
          <w:color w:val="auto"/>
          <w:lang w:val="bg-BG"/>
        </w:rPr>
      </w:pPr>
      <w:r w:rsidRPr="001C07D7">
        <w:rPr>
          <w:b/>
          <w:bCs/>
          <w:color w:val="auto"/>
          <w:lang w:val="bg-BG"/>
        </w:rPr>
        <w:t>ПРЕДСЕДАТЕЛЯТ ЕКАТЕРИНА ЯНЕВА:</w:t>
      </w:r>
      <w:r w:rsidRPr="001C07D7">
        <w:rPr>
          <w:b/>
          <w:bCs/>
          <w:color w:val="auto"/>
        </w:rPr>
        <w:t xml:space="preserve"> </w:t>
      </w:r>
      <w:r w:rsidR="000C5CE4" w:rsidRPr="001C07D7">
        <w:rPr>
          <w:color w:val="auto"/>
          <w:lang w:val="bg-BG"/>
        </w:rPr>
        <w:t>Решението се</w:t>
      </w:r>
      <w:r w:rsidR="007B1A5C" w:rsidRPr="001C07D7">
        <w:rPr>
          <w:color w:val="auto"/>
          <w:lang w:val="bg-BG"/>
        </w:rPr>
        <w:t xml:space="preserve"> приема и е с № </w:t>
      </w:r>
      <w:r w:rsidRPr="001C07D7">
        <w:rPr>
          <w:color w:val="auto"/>
          <w:lang w:val="bg-BG"/>
        </w:rPr>
        <w:t>9</w:t>
      </w:r>
      <w:r w:rsidR="00A83B73" w:rsidRPr="001C07D7">
        <w:rPr>
          <w:color w:val="auto"/>
          <w:lang w:val="bg-BG"/>
        </w:rPr>
        <w:t>9</w:t>
      </w:r>
      <w:r w:rsidR="000862F3" w:rsidRPr="001C07D7">
        <w:rPr>
          <w:color w:val="auto"/>
          <w:lang w:val="bg-BG"/>
        </w:rPr>
        <w:t>-</w:t>
      </w:r>
      <w:r w:rsidR="007B1A5C" w:rsidRPr="001C07D7">
        <w:rPr>
          <w:color w:val="auto"/>
          <w:lang w:val="bg-BG"/>
        </w:rPr>
        <w:t>МИ</w:t>
      </w:r>
      <w:r w:rsidR="00453FEC" w:rsidRPr="001C07D7">
        <w:rPr>
          <w:color w:val="auto"/>
          <w:lang w:val="bg-BG"/>
        </w:rPr>
        <w:t xml:space="preserve"> от </w:t>
      </w:r>
      <w:r w:rsidR="00A83B73" w:rsidRPr="001C07D7">
        <w:rPr>
          <w:color w:val="auto"/>
          <w:lang w:val="bg-BG"/>
        </w:rPr>
        <w:t>21</w:t>
      </w:r>
      <w:r w:rsidR="007B1A5C" w:rsidRPr="001C07D7">
        <w:rPr>
          <w:color w:val="auto"/>
          <w:lang w:val="bg-BG"/>
        </w:rPr>
        <w:t>.</w:t>
      </w:r>
      <w:r w:rsidR="00DE4F9D" w:rsidRPr="001C07D7">
        <w:rPr>
          <w:color w:val="auto"/>
          <w:lang w:val="bg-BG"/>
        </w:rPr>
        <w:t>10</w:t>
      </w:r>
      <w:r w:rsidR="007B1A5C" w:rsidRPr="001C07D7">
        <w:rPr>
          <w:color w:val="auto"/>
          <w:lang w:val="bg-BG"/>
        </w:rPr>
        <w:t>.2019г.</w:t>
      </w:r>
    </w:p>
    <w:p w14:paraId="2F3402CB" w14:textId="3F87B403" w:rsidR="00E65E92" w:rsidRPr="001C07D7" w:rsidRDefault="00E65E92" w:rsidP="00C82FE1">
      <w:pPr>
        <w:pStyle w:val="Default"/>
        <w:jc w:val="both"/>
        <w:rPr>
          <w:rStyle w:val="Strong"/>
          <w:color w:val="auto"/>
          <w:lang w:val="bg-BG"/>
        </w:rPr>
      </w:pPr>
    </w:p>
    <w:p w14:paraId="66E43A02" w14:textId="03DAFFFD" w:rsidR="00E65E92" w:rsidRPr="001C07D7" w:rsidRDefault="00373904" w:rsidP="00C82FE1">
      <w:pPr>
        <w:pStyle w:val="Default"/>
        <w:jc w:val="both"/>
        <w:rPr>
          <w:rStyle w:val="Strong"/>
          <w:b w:val="0"/>
          <w:bCs w:val="0"/>
          <w:color w:val="auto"/>
          <w:lang w:val="bg-BG"/>
        </w:rPr>
      </w:pPr>
      <w:r w:rsidRPr="001C07D7">
        <w:rPr>
          <w:b/>
          <w:bCs/>
          <w:color w:val="auto"/>
          <w:lang w:val="bg-BG"/>
        </w:rPr>
        <w:t>ПРЕДСЕДАТЕЛЯТ ЕКАТЕРИНА ЯНЕВА:</w:t>
      </w:r>
      <w:r w:rsidRPr="001C07D7">
        <w:rPr>
          <w:b/>
          <w:bCs/>
          <w:color w:val="auto"/>
        </w:rPr>
        <w:t xml:space="preserve"> </w:t>
      </w:r>
      <w:r w:rsidR="00E041CC" w:rsidRPr="001C07D7">
        <w:rPr>
          <w:rStyle w:val="Strong"/>
          <w:b w:val="0"/>
          <w:bCs w:val="0"/>
          <w:color w:val="auto"/>
          <w:lang w:val="bg-BG"/>
        </w:rPr>
        <w:t>по втора точка от дневния ред,</w:t>
      </w:r>
      <w:r w:rsidR="00E65E92" w:rsidRPr="001C07D7">
        <w:rPr>
          <w:rStyle w:val="Strong"/>
          <w:b w:val="0"/>
          <w:bCs w:val="0"/>
          <w:color w:val="auto"/>
          <w:lang w:val="bg-BG"/>
        </w:rPr>
        <w:t xml:space="preserve"> </w:t>
      </w:r>
      <w:r w:rsidR="00E041CC" w:rsidRPr="001C07D7">
        <w:rPr>
          <w:rStyle w:val="Strong"/>
          <w:b w:val="0"/>
          <w:bCs w:val="0"/>
          <w:color w:val="auto"/>
          <w:lang w:val="bg-BG"/>
        </w:rPr>
        <w:t xml:space="preserve">давам </w:t>
      </w:r>
      <w:r w:rsidR="00E65E92" w:rsidRPr="001C07D7">
        <w:rPr>
          <w:rStyle w:val="Strong"/>
          <w:b w:val="0"/>
          <w:bCs w:val="0"/>
          <w:color w:val="auto"/>
          <w:lang w:val="bg-BG"/>
        </w:rPr>
        <w:t xml:space="preserve">думата на </w:t>
      </w:r>
      <w:r w:rsidR="00E041CC" w:rsidRPr="001C07D7">
        <w:rPr>
          <w:rStyle w:val="Strong"/>
          <w:b w:val="0"/>
          <w:bCs w:val="0"/>
          <w:color w:val="auto"/>
          <w:lang w:val="bg-BG"/>
        </w:rPr>
        <w:t>колегата</w:t>
      </w:r>
      <w:r w:rsidRPr="001C07D7">
        <w:rPr>
          <w:rStyle w:val="Strong"/>
          <w:b w:val="0"/>
          <w:bCs w:val="0"/>
          <w:color w:val="auto"/>
          <w:lang w:val="bg-BG"/>
        </w:rPr>
        <w:t xml:space="preserve"> </w:t>
      </w:r>
      <w:proofErr w:type="spellStart"/>
      <w:r w:rsidR="00A83B73" w:rsidRPr="001C07D7">
        <w:rPr>
          <w:rStyle w:val="Strong"/>
          <w:b w:val="0"/>
          <w:bCs w:val="0"/>
          <w:color w:val="auto"/>
          <w:lang w:val="bg-BG"/>
        </w:rPr>
        <w:t>Кочинова</w:t>
      </w:r>
      <w:proofErr w:type="spellEnd"/>
      <w:r w:rsidR="00E65E92" w:rsidRPr="001C07D7">
        <w:rPr>
          <w:rStyle w:val="Strong"/>
          <w:b w:val="0"/>
          <w:bCs w:val="0"/>
          <w:color w:val="auto"/>
          <w:lang w:val="bg-BG"/>
        </w:rPr>
        <w:t>.</w:t>
      </w:r>
      <w:r w:rsidR="00E041CC" w:rsidRPr="001C07D7">
        <w:rPr>
          <w:rStyle w:val="Strong"/>
          <w:b w:val="0"/>
          <w:bCs w:val="0"/>
          <w:color w:val="auto"/>
          <w:lang w:val="bg-BG"/>
        </w:rPr>
        <w:t xml:space="preserve"> Заповядайте, </w:t>
      </w:r>
      <w:proofErr w:type="spellStart"/>
      <w:r w:rsidR="00A83B73" w:rsidRPr="001C07D7">
        <w:rPr>
          <w:rStyle w:val="Strong"/>
          <w:b w:val="0"/>
          <w:bCs w:val="0"/>
          <w:color w:val="auto"/>
          <w:lang w:val="bg-BG"/>
        </w:rPr>
        <w:t>Кочинова</w:t>
      </w:r>
      <w:proofErr w:type="spellEnd"/>
      <w:r w:rsidR="00A83B73" w:rsidRPr="001C07D7">
        <w:rPr>
          <w:rStyle w:val="Strong"/>
          <w:b w:val="0"/>
          <w:bCs w:val="0"/>
          <w:color w:val="auto"/>
          <w:lang w:val="bg-BG"/>
        </w:rPr>
        <w:t>.</w:t>
      </w:r>
    </w:p>
    <w:p w14:paraId="039B4316" w14:textId="77777777" w:rsidR="00A83B73" w:rsidRPr="001C07D7" w:rsidRDefault="00A83B73" w:rsidP="00C82FE1">
      <w:pPr>
        <w:pStyle w:val="Default"/>
        <w:jc w:val="both"/>
        <w:rPr>
          <w:rStyle w:val="Strong"/>
          <w:b w:val="0"/>
          <w:bCs w:val="0"/>
          <w:color w:val="auto"/>
          <w:lang w:val="bg-BG"/>
        </w:rPr>
      </w:pPr>
    </w:p>
    <w:p w14:paraId="5130C225" w14:textId="78619D9D" w:rsidR="00A83B73" w:rsidRPr="001C07D7" w:rsidRDefault="00A83B73" w:rsidP="00A83B73">
      <w:pPr>
        <w:pStyle w:val="NormalWeb"/>
        <w:spacing w:before="0" w:beforeAutospacing="0" w:after="150" w:afterAutospacing="0"/>
        <w:jc w:val="both"/>
        <w:rPr>
          <w:lang w:val="en-GB" w:eastAsia="en-GB"/>
        </w:rPr>
      </w:pPr>
      <w:r w:rsidRPr="001C07D7">
        <w:rPr>
          <w:b/>
          <w:bCs/>
        </w:rPr>
        <w:t>МИГЛЕНА КОЧИНОВА</w:t>
      </w:r>
      <w:r w:rsidR="00E65E92" w:rsidRPr="001C07D7">
        <w:rPr>
          <w:b/>
          <w:bCs/>
        </w:rPr>
        <w:t>:</w:t>
      </w:r>
      <w:r w:rsidR="00E65E92" w:rsidRPr="001C07D7">
        <w:rPr>
          <w:rStyle w:val="Strong"/>
          <w:b w:val="0"/>
          <w:bCs w:val="0"/>
          <w:color w:val="auto"/>
        </w:rPr>
        <w:t xml:space="preserve"> Колеги, предлагам ви следния проект за решение</w:t>
      </w:r>
      <w:r w:rsidR="001C07D7" w:rsidRPr="001C07D7">
        <w:rPr>
          <w:rStyle w:val="Strong"/>
          <w:b w:val="0"/>
          <w:bCs w:val="0"/>
          <w:color w:val="auto"/>
        </w:rPr>
        <w:t>:</w:t>
      </w:r>
      <w:r w:rsidRPr="001C07D7">
        <w:rPr>
          <w:rStyle w:val="Strong"/>
          <w:b w:val="0"/>
          <w:bCs w:val="0"/>
          <w:color w:val="auto"/>
        </w:rPr>
        <w:t xml:space="preserve"> </w:t>
      </w:r>
    </w:p>
    <w:p w14:paraId="5694E5B9" w14:textId="77777777" w:rsidR="00A83B73" w:rsidRPr="001C07D7" w:rsidRDefault="00A83B73" w:rsidP="00A83B73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bg-BG" w:eastAsia="en-GB"/>
        </w:rPr>
      </w:pPr>
      <w:r w:rsidRPr="001C07D7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Постъпило е искане от Галин Славчев Костов – упълномощен представител на ПП ГЕРБ заведено под </w:t>
      </w:r>
      <w:r w:rsidRPr="001C07D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№ </w:t>
      </w:r>
      <w:r w:rsidRPr="001C07D7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123/21.10.2019 г</w:t>
      </w:r>
      <w:r w:rsidRPr="001C07D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. </w:t>
      </w:r>
      <w:proofErr w:type="spellStart"/>
      <w:r w:rsidRPr="001C07D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във</w:t>
      </w:r>
      <w:proofErr w:type="spellEnd"/>
      <w:r w:rsidRPr="001C07D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1C07D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входящия</w:t>
      </w:r>
      <w:proofErr w:type="spellEnd"/>
      <w:r w:rsidRPr="001C07D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1C07D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дневник</w:t>
      </w:r>
      <w:proofErr w:type="spellEnd"/>
      <w:r w:rsidRPr="001C07D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1C07D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на</w:t>
      </w:r>
      <w:proofErr w:type="spellEnd"/>
      <w:r w:rsidRPr="001C07D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1C07D7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Общинската избирателна комисия</w:t>
      </w:r>
      <w:r w:rsidRPr="001C07D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, с </w:t>
      </w:r>
      <w:proofErr w:type="spellStart"/>
      <w:r w:rsidRPr="001C07D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ко</w:t>
      </w:r>
      <w:proofErr w:type="spellEnd"/>
      <w:r w:rsidRPr="001C07D7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е</w:t>
      </w:r>
      <w:proofErr w:type="spellStart"/>
      <w:r w:rsidRPr="001C07D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то</w:t>
      </w:r>
      <w:proofErr w:type="spellEnd"/>
      <w:r w:rsidRPr="001C07D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1C07D7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е заявена промяна в състава на СИК в община Ямбол. Към искането е приложено заявление за освобождаване, подписано лично от лицето, чиято смяна се иска. Към искането е представено и 1 брой удостоверение.</w:t>
      </w:r>
    </w:p>
    <w:p w14:paraId="293DD3B5" w14:textId="77777777" w:rsidR="00A83B73" w:rsidRPr="001C07D7" w:rsidRDefault="00A83B73" w:rsidP="00A83B73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  <w:r w:rsidRPr="001C07D7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Предвид гореизложеното и на основание</w:t>
      </w:r>
      <w:r w:rsidRPr="001C07D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1C07D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чл</w:t>
      </w:r>
      <w:proofErr w:type="spellEnd"/>
      <w:r w:rsidRPr="001C07D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. 87, </w:t>
      </w:r>
      <w:proofErr w:type="spellStart"/>
      <w:r w:rsidRPr="001C07D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ал</w:t>
      </w:r>
      <w:proofErr w:type="spellEnd"/>
      <w:r w:rsidRPr="001C07D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. 1, т. 5 и т.6</w:t>
      </w:r>
      <w:r w:rsidRPr="001C07D7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 </w:t>
      </w:r>
      <w:proofErr w:type="spellStart"/>
      <w:r w:rsidRPr="001C07D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от</w:t>
      </w:r>
      <w:proofErr w:type="spellEnd"/>
      <w:r w:rsidRPr="001C07D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1C07D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Изборния</w:t>
      </w:r>
      <w:proofErr w:type="spellEnd"/>
      <w:r w:rsidRPr="001C07D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1C07D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кодекс</w:t>
      </w:r>
      <w:proofErr w:type="spellEnd"/>
      <w:r w:rsidRPr="001C07D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и </w:t>
      </w:r>
      <w:proofErr w:type="spellStart"/>
      <w:r w:rsidRPr="001C07D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Решение</w:t>
      </w:r>
      <w:proofErr w:type="spellEnd"/>
      <w:r w:rsidRPr="001C07D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№1</w:t>
      </w:r>
      <w:r w:rsidRPr="001C07D7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029</w:t>
      </w:r>
      <w:r w:rsidRPr="001C07D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-МИ/ </w:t>
      </w:r>
      <w:r w:rsidRPr="001C07D7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10.09.2019г.</w:t>
      </w:r>
      <w:r w:rsidRPr="001C07D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1C07D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на</w:t>
      </w:r>
      <w:proofErr w:type="spellEnd"/>
      <w:r w:rsidRPr="001C07D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ЦИК, </w:t>
      </w:r>
      <w:proofErr w:type="spellStart"/>
      <w:r w:rsidRPr="001C07D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Общинска</w:t>
      </w:r>
      <w:proofErr w:type="spellEnd"/>
      <w:r w:rsidRPr="001C07D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1C07D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избирателна</w:t>
      </w:r>
      <w:proofErr w:type="spellEnd"/>
      <w:r w:rsidRPr="001C07D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1C07D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комисия</w:t>
      </w:r>
      <w:proofErr w:type="spellEnd"/>
      <w:r w:rsidRPr="001C07D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в </w:t>
      </w:r>
      <w:proofErr w:type="spellStart"/>
      <w:r w:rsidRPr="001C07D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община</w:t>
      </w:r>
      <w:proofErr w:type="spellEnd"/>
      <w:r w:rsidRPr="001C07D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1C07D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Ямбол</w:t>
      </w:r>
      <w:proofErr w:type="spellEnd"/>
      <w:r w:rsidRPr="001C07D7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.</w:t>
      </w:r>
    </w:p>
    <w:p w14:paraId="43EF9701" w14:textId="77777777" w:rsidR="00A83B73" w:rsidRPr="001C07D7" w:rsidRDefault="00A83B73" w:rsidP="00A83B73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</w:pPr>
    </w:p>
    <w:p w14:paraId="5980C971" w14:textId="77777777" w:rsidR="00A83B73" w:rsidRPr="001C07D7" w:rsidRDefault="00A83B73" w:rsidP="00A83B73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1C07D7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Р Е Ш И:</w:t>
      </w:r>
      <w:r w:rsidRPr="001C07D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 </w:t>
      </w:r>
    </w:p>
    <w:p w14:paraId="3CBCEA37" w14:textId="77777777" w:rsidR="00A83B73" w:rsidRPr="001C07D7" w:rsidRDefault="00A83B73" w:rsidP="00A83B73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14:paraId="3672049E" w14:textId="77777777" w:rsidR="00A83B73" w:rsidRPr="001C07D7" w:rsidRDefault="00A83B73" w:rsidP="00A83B73">
      <w:pPr>
        <w:numPr>
          <w:ilvl w:val="0"/>
          <w:numId w:val="47"/>
        </w:numPr>
        <w:spacing w:after="1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1C07D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ОСВОБОЖДАВА в:</w:t>
      </w:r>
    </w:p>
    <w:tbl>
      <w:tblPr>
        <w:tblW w:w="756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6"/>
        <w:gridCol w:w="4228"/>
        <w:gridCol w:w="2037"/>
      </w:tblGrid>
      <w:tr w:rsidR="001C07D7" w:rsidRPr="001C07D7" w14:paraId="7B50CBB7" w14:textId="77777777" w:rsidTr="009B10D9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F27E38F" w14:textId="77777777" w:rsidR="00A83B73" w:rsidRPr="001C07D7" w:rsidRDefault="00A83B73" w:rsidP="00A83B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</w:pPr>
            <w:r w:rsidRPr="001C07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>СИК №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851CDB3" w14:textId="77777777" w:rsidR="00A83B73" w:rsidRPr="001C07D7" w:rsidRDefault="00A83B73" w:rsidP="00A83B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en-GB"/>
              </w:rPr>
            </w:pPr>
            <w:r w:rsidRPr="001C07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en-GB"/>
              </w:rPr>
              <w:t>Име, презиме, фамилия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D2353" w14:textId="77777777" w:rsidR="00A83B73" w:rsidRPr="001C07D7" w:rsidRDefault="00A83B73" w:rsidP="00A83B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</w:pPr>
            <w:proofErr w:type="spellStart"/>
            <w:r w:rsidRPr="001C07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>Длъжност</w:t>
            </w:r>
            <w:proofErr w:type="spellEnd"/>
          </w:p>
        </w:tc>
      </w:tr>
      <w:tr w:rsidR="00A83B73" w:rsidRPr="001C07D7" w14:paraId="592C9299" w14:textId="77777777" w:rsidTr="009B10D9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5A41DE5" w14:textId="77777777" w:rsidR="00A83B73" w:rsidRPr="001C07D7" w:rsidRDefault="00A83B73" w:rsidP="00A83B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</w:pPr>
            <w:r w:rsidRPr="001C07D7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2826000</w:t>
            </w:r>
            <w:r w:rsidRPr="001C07D7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38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41BC21D" w14:textId="77777777" w:rsidR="00A83B73" w:rsidRPr="001C07D7" w:rsidRDefault="00A83B73" w:rsidP="00A83B7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</w:pPr>
            <w:proofErr w:type="spellStart"/>
            <w:r w:rsidRPr="001C07D7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Дида</w:t>
            </w:r>
            <w:proofErr w:type="spellEnd"/>
            <w:r w:rsidRPr="001C07D7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 Атанасова Славчева</w:t>
            </w:r>
          </w:p>
        </w:tc>
        <w:tc>
          <w:tcPr>
            <w:tcW w:w="2037" w:type="dxa"/>
            <w:tcBorders>
              <w:top w:val="single" w:sz="2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2D045" w14:textId="77777777" w:rsidR="00A83B73" w:rsidRPr="001C07D7" w:rsidRDefault="00A83B73" w:rsidP="00A83B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</w:pPr>
            <w:proofErr w:type="spellStart"/>
            <w:r w:rsidRPr="001C07D7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член</w:t>
            </w:r>
            <w:proofErr w:type="spellEnd"/>
          </w:p>
        </w:tc>
      </w:tr>
    </w:tbl>
    <w:p w14:paraId="1E00E5E1" w14:textId="77777777" w:rsidR="00A83B73" w:rsidRPr="001C07D7" w:rsidRDefault="00A83B73" w:rsidP="00A83B73">
      <w:pPr>
        <w:spacing w:after="150" w:line="240" w:lineRule="auto"/>
        <w:ind w:left="1080"/>
        <w:contextualSpacing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14:paraId="237FAA9A" w14:textId="77777777" w:rsidR="00A83B73" w:rsidRPr="001C07D7" w:rsidRDefault="00A83B73" w:rsidP="00A83B73">
      <w:pPr>
        <w:numPr>
          <w:ilvl w:val="0"/>
          <w:numId w:val="47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1C07D7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АНУЛИРА издаденото удостоверение.</w:t>
      </w:r>
    </w:p>
    <w:p w14:paraId="73C0A2D2" w14:textId="77777777" w:rsidR="00A83B73" w:rsidRPr="001C07D7" w:rsidRDefault="00A83B73" w:rsidP="00A83B73">
      <w:pPr>
        <w:numPr>
          <w:ilvl w:val="0"/>
          <w:numId w:val="47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1C07D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НАЗНАЧАВА в:</w:t>
      </w:r>
    </w:p>
    <w:tbl>
      <w:tblPr>
        <w:tblW w:w="755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6"/>
        <w:gridCol w:w="4188"/>
        <w:gridCol w:w="2027"/>
      </w:tblGrid>
      <w:tr w:rsidR="001C07D7" w:rsidRPr="001C07D7" w14:paraId="50928FD9" w14:textId="77777777" w:rsidTr="009B10D9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0333A11" w14:textId="77777777" w:rsidR="00A83B73" w:rsidRPr="001C07D7" w:rsidRDefault="00A83B73" w:rsidP="00A83B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</w:pPr>
            <w:r w:rsidRPr="001C07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lastRenderedPageBreak/>
              <w:t>СИК №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84767AF" w14:textId="77777777" w:rsidR="00A83B73" w:rsidRPr="001C07D7" w:rsidRDefault="00A83B73" w:rsidP="00A83B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en-GB"/>
              </w:rPr>
            </w:pPr>
            <w:r w:rsidRPr="001C07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en-GB"/>
              </w:rPr>
              <w:t>Име,  презиме, фамилия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15F52" w14:textId="77777777" w:rsidR="00A83B73" w:rsidRPr="001C07D7" w:rsidRDefault="00A83B73" w:rsidP="00A83B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en-GB"/>
              </w:rPr>
            </w:pPr>
            <w:r w:rsidRPr="001C07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en-GB"/>
              </w:rPr>
              <w:t>Длъжност</w:t>
            </w:r>
          </w:p>
        </w:tc>
      </w:tr>
      <w:tr w:rsidR="00A83B73" w:rsidRPr="001C07D7" w14:paraId="46B95EF7" w14:textId="77777777" w:rsidTr="009B10D9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1A5677A" w14:textId="77777777" w:rsidR="00A83B73" w:rsidRPr="001C07D7" w:rsidRDefault="00A83B73" w:rsidP="00A83B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</w:pPr>
            <w:r w:rsidRPr="001C07D7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2826000</w:t>
            </w:r>
            <w:r w:rsidRPr="001C07D7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38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17F7F85" w14:textId="77777777" w:rsidR="00A83B73" w:rsidRPr="001C07D7" w:rsidRDefault="00A83B73" w:rsidP="00A83B7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</w:pPr>
            <w:r w:rsidRPr="001C07D7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Красимир Георгиев Данев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C071A" w14:textId="77777777" w:rsidR="00A83B73" w:rsidRPr="001C07D7" w:rsidRDefault="00A83B73" w:rsidP="00A83B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</w:pPr>
            <w:proofErr w:type="spellStart"/>
            <w:r w:rsidRPr="001C07D7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член</w:t>
            </w:r>
            <w:proofErr w:type="spellEnd"/>
          </w:p>
        </w:tc>
      </w:tr>
    </w:tbl>
    <w:p w14:paraId="507D0092" w14:textId="77777777" w:rsidR="00A83B73" w:rsidRPr="001C07D7" w:rsidRDefault="00A83B73" w:rsidP="00A83B73">
      <w:pPr>
        <w:spacing w:before="100" w:beforeAutospacing="1" w:after="100" w:afterAutospacing="1" w:line="240" w:lineRule="auto"/>
        <w:ind w:left="1080"/>
        <w:contextualSpacing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14:paraId="668BCEE2" w14:textId="77777777" w:rsidR="00A83B73" w:rsidRPr="001C07D7" w:rsidRDefault="00A83B73" w:rsidP="00A83B73">
      <w:pPr>
        <w:numPr>
          <w:ilvl w:val="0"/>
          <w:numId w:val="47"/>
        </w:num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1C07D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ИЗДАВА </w:t>
      </w:r>
      <w:proofErr w:type="spellStart"/>
      <w:r w:rsidRPr="001C07D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удостоверени</w:t>
      </w:r>
      <w:proofErr w:type="spellEnd"/>
      <w:r w:rsidRPr="001C07D7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е</w:t>
      </w:r>
      <w:r w:rsidRPr="001C07D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1C07D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на</w:t>
      </w:r>
      <w:proofErr w:type="spellEnd"/>
      <w:r w:rsidRPr="001C07D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1C07D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назначени</w:t>
      </w:r>
      <w:proofErr w:type="spellEnd"/>
      <w:r w:rsidRPr="001C07D7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я</w:t>
      </w:r>
      <w:r w:rsidRPr="001C07D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1C07D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по</w:t>
      </w:r>
      <w:proofErr w:type="spellEnd"/>
      <w:r w:rsidRPr="001C07D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т.</w:t>
      </w:r>
      <w:r w:rsidRPr="001C07D7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3 </w:t>
      </w:r>
      <w:proofErr w:type="spellStart"/>
      <w:r w:rsidRPr="001C07D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член</w:t>
      </w:r>
      <w:proofErr w:type="spellEnd"/>
      <w:r w:rsidRPr="001C07D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1C07D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на</w:t>
      </w:r>
      <w:proofErr w:type="spellEnd"/>
      <w:r w:rsidRPr="001C07D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1C07D7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СИК</w:t>
      </w:r>
      <w:r w:rsidRPr="001C07D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.  </w:t>
      </w:r>
    </w:p>
    <w:p w14:paraId="1C8C98E2" w14:textId="77777777" w:rsidR="00A83B73" w:rsidRPr="001C07D7" w:rsidRDefault="00A83B73" w:rsidP="00A83B73">
      <w:pPr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1C07D7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Решението подлежи на оспорване пред ЦИК, чрез ОИК, в тридневен срок от обявяването му по реда на чл.88 от Изборния кодекс.</w:t>
      </w:r>
    </w:p>
    <w:p w14:paraId="46284AD2" w14:textId="002D3421" w:rsidR="00373904" w:rsidRPr="001C07D7" w:rsidRDefault="00373904" w:rsidP="00373904">
      <w:pPr>
        <w:shd w:val="clear" w:color="auto" w:fill="FFFFFF"/>
        <w:spacing w:after="150" w:line="240" w:lineRule="auto"/>
        <w:jc w:val="both"/>
        <w:rPr>
          <w:rStyle w:val="Strong"/>
          <w:rFonts w:ascii="Times New Roman" w:hAnsi="Times New Roman" w:cs="Times New Roman"/>
          <w:b w:val="0"/>
          <w:bCs w:val="0"/>
          <w:color w:val="auto"/>
          <w:sz w:val="24"/>
          <w:szCs w:val="24"/>
          <w:lang w:val="bg-BG"/>
        </w:rPr>
      </w:pPr>
    </w:p>
    <w:p w14:paraId="18712681" w14:textId="3436F467" w:rsidR="00E65E92" w:rsidRPr="001C07D7" w:rsidRDefault="00373904" w:rsidP="00E65E92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1C07D7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ПРЕДСЕДАТЕЛЯТ ЕКАТЕРИНА ЯНЕВА: </w:t>
      </w:r>
      <w:r w:rsidR="00E65E92" w:rsidRPr="001C07D7">
        <w:rPr>
          <w:rFonts w:ascii="Times New Roman" w:hAnsi="Times New Roman" w:cs="Times New Roman"/>
          <w:sz w:val="24"/>
          <w:szCs w:val="24"/>
          <w:lang w:val="bg-BG"/>
        </w:rPr>
        <w:t>Колеги, има ли предложения за изменения, мнения или възражения към предложения проект?</w:t>
      </w:r>
      <w:r w:rsidR="00E65E92" w:rsidRPr="001C07D7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Няма! Моля, който е съгласен с предложението за решение по т. </w:t>
      </w:r>
      <w:r w:rsidR="00AC290D" w:rsidRPr="001C07D7">
        <w:rPr>
          <w:rFonts w:ascii="Times New Roman" w:hAnsi="Times New Roman" w:cs="Times New Roman"/>
          <w:bCs/>
          <w:sz w:val="24"/>
          <w:szCs w:val="24"/>
          <w:lang w:val="bg-BG"/>
        </w:rPr>
        <w:t>2</w:t>
      </w:r>
      <w:r w:rsidR="00E65E92" w:rsidRPr="001C07D7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на днешния дневен ред, да гласува!</w:t>
      </w:r>
    </w:p>
    <w:p w14:paraId="47DECE9F" w14:textId="461ADD3B" w:rsidR="00E65E92" w:rsidRPr="001C07D7" w:rsidRDefault="001C07D7" w:rsidP="00E65E92">
      <w:pPr>
        <w:pStyle w:val="Default"/>
        <w:jc w:val="both"/>
        <w:rPr>
          <w:bCs/>
          <w:color w:val="auto"/>
          <w:lang w:val="bg-BG"/>
        </w:rPr>
      </w:pPr>
      <w:bookmarkStart w:id="6" w:name="_Hlk22235265"/>
      <w:r w:rsidRPr="001C07D7">
        <w:rPr>
          <w:b/>
          <w:bCs/>
          <w:color w:val="auto"/>
          <w:lang w:val="bg-BG"/>
        </w:rPr>
        <w:t>ГЮЛШЕН ЮСЕИНОВА</w:t>
      </w:r>
      <w:r w:rsidR="00E65E92" w:rsidRPr="001C07D7">
        <w:rPr>
          <w:b/>
          <w:bCs/>
          <w:color w:val="auto"/>
          <w:lang w:val="bg-BG"/>
        </w:rPr>
        <w:t xml:space="preserve">: </w:t>
      </w:r>
      <w:r w:rsidR="00E041CC" w:rsidRPr="001C07D7">
        <w:rPr>
          <w:b/>
          <w:bCs/>
          <w:color w:val="auto"/>
          <w:lang w:val="bg-BG"/>
        </w:rPr>
        <w:t xml:space="preserve">В зала </w:t>
      </w:r>
      <w:r w:rsidRPr="001C07D7">
        <w:rPr>
          <w:b/>
          <w:bCs/>
          <w:color w:val="auto"/>
          <w:lang w:val="bg-BG"/>
        </w:rPr>
        <w:t>9</w:t>
      </w:r>
      <w:r w:rsidR="00E041CC" w:rsidRPr="001C07D7">
        <w:rPr>
          <w:b/>
          <w:bCs/>
          <w:color w:val="auto"/>
          <w:lang w:val="bg-BG"/>
        </w:rPr>
        <w:t xml:space="preserve"> членове, гласували ЗА:</w:t>
      </w:r>
      <w:r w:rsidR="00E041CC" w:rsidRPr="001C07D7">
        <w:rPr>
          <w:bCs/>
          <w:color w:val="auto"/>
          <w:lang w:val="bg-BG"/>
        </w:rPr>
        <w:t xml:space="preserve"> Екатерина Янева</w:t>
      </w:r>
      <w:r w:rsidR="00E041CC" w:rsidRPr="001C07D7">
        <w:rPr>
          <w:color w:val="auto"/>
          <w:lang w:val="bg-BG"/>
        </w:rPr>
        <w:t>,</w:t>
      </w:r>
      <w:r w:rsidR="00E65E92" w:rsidRPr="001C07D7">
        <w:rPr>
          <w:color w:val="auto"/>
        </w:rPr>
        <w:t xml:space="preserve"> </w:t>
      </w:r>
      <w:r w:rsidR="00AC290D" w:rsidRPr="001C07D7">
        <w:rPr>
          <w:bCs/>
          <w:color w:val="auto"/>
          <w:lang w:val="bg-BG"/>
        </w:rPr>
        <w:t xml:space="preserve">Гюлшен Юсеинова, Мариана Гърдева, Светла Кирилова, Яна Първанова, Стоян Дойчев, Драгомир Димитров, Миглена </w:t>
      </w:r>
      <w:proofErr w:type="spellStart"/>
      <w:r w:rsidR="00AC290D" w:rsidRPr="001C07D7">
        <w:rPr>
          <w:bCs/>
          <w:color w:val="auto"/>
          <w:lang w:val="bg-BG"/>
        </w:rPr>
        <w:t>Кочинова</w:t>
      </w:r>
      <w:proofErr w:type="spellEnd"/>
      <w:r w:rsidR="00AC290D" w:rsidRPr="001C07D7">
        <w:rPr>
          <w:bCs/>
          <w:color w:val="auto"/>
          <w:lang w:val="bg-BG"/>
        </w:rPr>
        <w:t>,  Невена Спасова</w:t>
      </w:r>
      <w:r w:rsidR="00E041CC" w:rsidRPr="001C07D7">
        <w:rPr>
          <w:bCs/>
          <w:color w:val="auto"/>
          <w:lang w:val="bg-BG"/>
        </w:rPr>
        <w:t>.</w:t>
      </w:r>
    </w:p>
    <w:p w14:paraId="49A98699" w14:textId="77777777" w:rsidR="00E65E92" w:rsidRPr="001C07D7" w:rsidRDefault="00E65E92" w:rsidP="00E65E92">
      <w:pPr>
        <w:pStyle w:val="Default"/>
        <w:jc w:val="both"/>
        <w:rPr>
          <w:rStyle w:val="Strong"/>
          <w:b w:val="0"/>
          <w:bCs w:val="0"/>
          <w:color w:val="auto"/>
          <w:lang w:val="bg-BG"/>
        </w:rPr>
      </w:pPr>
    </w:p>
    <w:p w14:paraId="3EFC1E6A" w14:textId="04B1B7EA" w:rsidR="00E65E92" w:rsidRPr="001C07D7" w:rsidRDefault="00E65E92" w:rsidP="00E65E92">
      <w:pPr>
        <w:pStyle w:val="Default"/>
        <w:jc w:val="both"/>
        <w:rPr>
          <w:rStyle w:val="Strong"/>
          <w:b w:val="0"/>
          <w:color w:val="auto"/>
          <w:lang w:val="bg-BG"/>
        </w:rPr>
      </w:pPr>
      <w:r w:rsidRPr="001C07D7">
        <w:rPr>
          <w:rStyle w:val="Strong"/>
          <w:bCs w:val="0"/>
          <w:color w:val="auto"/>
          <w:lang w:val="bg-BG"/>
        </w:rPr>
        <w:t>ПРОТИВ</w:t>
      </w:r>
      <w:r w:rsidRPr="001C07D7">
        <w:rPr>
          <w:rStyle w:val="Strong"/>
          <w:b w:val="0"/>
          <w:color w:val="auto"/>
          <w:lang w:val="bg-BG"/>
        </w:rPr>
        <w:t>: Няма.</w:t>
      </w:r>
      <w:bookmarkEnd w:id="6"/>
    </w:p>
    <w:p w14:paraId="30E941CF" w14:textId="77777777" w:rsidR="00E041CC" w:rsidRPr="001C07D7" w:rsidRDefault="00E041CC" w:rsidP="00E65E92">
      <w:pPr>
        <w:pStyle w:val="Default"/>
        <w:jc w:val="both"/>
        <w:rPr>
          <w:rStyle w:val="Strong"/>
          <w:b w:val="0"/>
          <w:color w:val="auto"/>
          <w:lang w:val="bg-BG"/>
        </w:rPr>
      </w:pPr>
    </w:p>
    <w:p w14:paraId="15AFE858" w14:textId="6E948D5B" w:rsidR="00E65E92" w:rsidRPr="001C07D7" w:rsidRDefault="00AC290D" w:rsidP="00E65E92">
      <w:pPr>
        <w:pStyle w:val="Default"/>
        <w:jc w:val="both"/>
        <w:rPr>
          <w:color w:val="auto"/>
          <w:lang w:val="bg-BG"/>
        </w:rPr>
      </w:pPr>
      <w:r w:rsidRPr="001C07D7">
        <w:rPr>
          <w:b/>
          <w:bCs/>
          <w:color w:val="auto"/>
          <w:lang w:val="bg-BG"/>
        </w:rPr>
        <w:t>ПРЕДСЕДАТЕЛЯТ ЕКАТЕРИНА ЯНЕВА:</w:t>
      </w:r>
      <w:r w:rsidR="00E65E92" w:rsidRPr="001C07D7">
        <w:rPr>
          <w:b/>
          <w:bCs/>
          <w:color w:val="auto"/>
        </w:rPr>
        <w:t xml:space="preserve"> </w:t>
      </w:r>
      <w:r w:rsidR="00E65E92" w:rsidRPr="001C07D7">
        <w:rPr>
          <w:color w:val="auto"/>
          <w:lang w:val="bg-BG"/>
        </w:rPr>
        <w:t xml:space="preserve">Решението се приема и е с № </w:t>
      </w:r>
      <w:r w:rsidR="00A83B73" w:rsidRPr="001C07D7">
        <w:rPr>
          <w:color w:val="auto"/>
          <w:lang w:val="bg-BG"/>
        </w:rPr>
        <w:t>100</w:t>
      </w:r>
      <w:r w:rsidR="00E65E92" w:rsidRPr="001C07D7">
        <w:rPr>
          <w:color w:val="auto"/>
          <w:lang w:val="bg-BG"/>
        </w:rPr>
        <w:t xml:space="preserve">-МИ от </w:t>
      </w:r>
      <w:r w:rsidR="00A83B73" w:rsidRPr="001C07D7">
        <w:rPr>
          <w:color w:val="auto"/>
          <w:lang w:val="bg-BG"/>
        </w:rPr>
        <w:t>21</w:t>
      </w:r>
      <w:r w:rsidR="00E65E92" w:rsidRPr="001C07D7">
        <w:rPr>
          <w:color w:val="auto"/>
          <w:lang w:val="bg-BG"/>
        </w:rPr>
        <w:t>.10.2019г.</w:t>
      </w:r>
    </w:p>
    <w:p w14:paraId="14118DFF" w14:textId="00811D59" w:rsidR="00532AC1" w:rsidRPr="001C07D7" w:rsidRDefault="00532AC1" w:rsidP="00E65E92">
      <w:pPr>
        <w:pStyle w:val="Default"/>
        <w:jc w:val="both"/>
        <w:rPr>
          <w:color w:val="auto"/>
          <w:lang w:val="bg-BG"/>
        </w:rPr>
      </w:pPr>
    </w:p>
    <w:p w14:paraId="7B056A7F" w14:textId="1CAE6D8D" w:rsidR="00A83B73" w:rsidRPr="001C07D7" w:rsidRDefault="00532AC1" w:rsidP="00532AC1">
      <w:pPr>
        <w:pStyle w:val="Default"/>
        <w:jc w:val="both"/>
        <w:rPr>
          <w:rStyle w:val="Strong"/>
          <w:b w:val="0"/>
          <w:bCs w:val="0"/>
          <w:color w:val="auto"/>
          <w:lang w:val="bg-BG"/>
        </w:rPr>
      </w:pPr>
      <w:r w:rsidRPr="001C07D7">
        <w:rPr>
          <w:b/>
          <w:bCs/>
          <w:color w:val="auto"/>
          <w:lang w:val="bg-BG"/>
        </w:rPr>
        <w:t xml:space="preserve">ПРЕДСЕДАТЕЛЯТ ЕКАТЕРИНА ЯНЕВА: </w:t>
      </w:r>
      <w:r w:rsidRPr="001C07D7">
        <w:rPr>
          <w:rStyle w:val="Strong"/>
          <w:b w:val="0"/>
          <w:bCs w:val="0"/>
          <w:color w:val="auto"/>
          <w:lang w:val="bg-BG"/>
        </w:rPr>
        <w:t xml:space="preserve">По трета точка от дневния ред: </w:t>
      </w:r>
      <w:r w:rsidR="00A83B73" w:rsidRPr="001C07D7">
        <w:rPr>
          <w:rStyle w:val="Strong"/>
          <w:b w:val="0"/>
          <w:bCs w:val="0"/>
          <w:color w:val="auto"/>
          <w:lang w:val="bg-BG"/>
        </w:rPr>
        <w:t>входяща пощ</w:t>
      </w:r>
      <w:r w:rsidR="00B54BC0" w:rsidRPr="001C07D7">
        <w:rPr>
          <w:rStyle w:val="Strong"/>
          <w:b w:val="0"/>
          <w:bCs w:val="0"/>
          <w:color w:val="auto"/>
          <w:lang w:val="bg-BG"/>
        </w:rPr>
        <w:t>а,  д</w:t>
      </w:r>
      <w:r w:rsidR="00A83B73" w:rsidRPr="001C07D7">
        <w:rPr>
          <w:rStyle w:val="Strong"/>
          <w:b w:val="0"/>
          <w:bCs w:val="0"/>
          <w:color w:val="auto"/>
          <w:lang w:val="bg-BG"/>
        </w:rPr>
        <w:t xml:space="preserve">авам думата на колегата Драгомир Димитров. </w:t>
      </w:r>
    </w:p>
    <w:p w14:paraId="64DC0D00" w14:textId="77777777" w:rsidR="00A83B73" w:rsidRPr="001C07D7" w:rsidRDefault="00A83B73" w:rsidP="00532AC1">
      <w:pPr>
        <w:pStyle w:val="Default"/>
        <w:jc w:val="both"/>
        <w:rPr>
          <w:rStyle w:val="Strong"/>
          <w:b w:val="0"/>
          <w:bCs w:val="0"/>
          <w:color w:val="auto"/>
          <w:lang w:val="bg-BG"/>
        </w:rPr>
      </w:pPr>
    </w:p>
    <w:p w14:paraId="7FADD9C4" w14:textId="2ADBB754" w:rsidR="00E041CC" w:rsidRPr="001C07D7" w:rsidRDefault="00A83B73" w:rsidP="00532AC1">
      <w:pPr>
        <w:pStyle w:val="Default"/>
        <w:jc w:val="both"/>
        <w:rPr>
          <w:rStyle w:val="Strong"/>
          <w:b w:val="0"/>
          <w:bCs w:val="0"/>
          <w:color w:val="auto"/>
          <w:lang w:val="bg-BG"/>
        </w:rPr>
      </w:pPr>
      <w:r w:rsidRPr="001C07D7">
        <w:rPr>
          <w:rStyle w:val="Strong"/>
          <w:color w:val="auto"/>
          <w:lang w:val="bg-BG"/>
        </w:rPr>
        <w:t>ДРАГОМИР ДИМИТРОВ</w:t>
      </w:r>
      <w:r w:rsidRPr="001C07D7">
        <w:rPr>
          <w:rStyle w:val="Strong"/>
          <w:b w:val="0"/>
          <w:bCs w:val="0"/>
          <w:color w:val="auto"/>
          <w:lang w:val="bg-BG"/>
        </w:rPr>
        <w:t xml:space="preserve">: Колеги, днес в 9.00 часа входирахме жалба от г-жа Недка Карска, упълномощен представител на ПП НФСБ, която обжалва до ЦИК чрез ОИК Ямбол </w:t>
      </w:r>
      <w:r w:rsidR="00B54BC0" w:rsidRPr="001C07D7">
        <w:rPr>
          <w:rStyle w:val="Strong"/>
          <w:b w:val="0"/>
          <w:bCs w:val="0"/>
          <w:color w:val="auto"/>
          <w:lang w:val="bg-BG"/>
        </w:rPr>
        <w:t>нарушаване принципите на равнопоставеност на кандидатите за кмет в община Ямбол от страна на медия с лиценз или регистрация с национален обхват</w:t>
      </w:r>
      <w:r w:rsidR="00A376CE" w:rsidRPr="001C07D7">
        <w:rPr>
          <w:rStyle w:val="Strong"/>
          <w:b w:val="0"/>
          <w:bCs w:val="0"/>
          <w:color w:val="auto"/>
          <w:lang w:val="bg-BG"/>
        </w:rPr>
        <w:t>. Изготвено бе придружително писмо и същата бе изпратена по куриер. От областна администрация получихме констативен протокол за приемане на бюлетините от областна администрация за съхранение.</w:t>
      </w:r>
    </w:p>
    <w:p w14:paraId="3E309D9A" w14:textId="77777777" w:rsidR="00E65E92" w:rsidRPr="001C07D7" w:rsidRDefault="00E65E92" w:rsidP="00C82FE1">
      <w:pPr>
        <w:pStyle w:val="Default"/>
        <w:jc w:val="both"/>
        <w:rPr>
          <w:rStyle w:val="Strong"/>
          <w:color w:val="auto"/>
          <w:lang w:val="bg-BG"/>
        </w:rPr>
      </w:pPr>
      <w:bookmarkStart w:id="7" w:name="_Hlk20414384"/>
    </w:p>
    <w:bookmarkEnd w:id="7"/>
    <w:p w14:paraId="7F7CE125" w14:textId="0FA60A4F" w:rsidR="00DA6EE1" w:rsidRPr="001C07D7" w:rsidRDefault="00F93C98" w:rsidP="009A4C1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C07D7">
        <w:rPr>
          <w:rFonts w:ascii="Times New Roman" w:hAnsi="Times New Roman" w:cs="Times New Roman"/>
          <w:b/>
          <w:bCs/>
          <w:sz w:val="24"/>
          <w:szCs w:val="24"/>
          <w:lang w:val="bg-BG"/>
        </w:rPr>
        <w:t>ПРЕДСЕДАТЕЛЯТ ЕКАТЕРИНА ЯНЕВА:</w:t>
      </w:r>
      <w:r w:rsidRPr="001C07D7">
        <w:rPr>
          <w:b/>
          <w:bCs/>
          <w:lang w:val="bg-BG"/>
        </w:rPr>
        <w:t xml:space="preserve"> </w:t>
      </w:r>
      <w:r w:rsidR="00DA6EE1" w:rsidRPr="001C07D7">
        <w:rPr>
          <w:rFonts w:ascii="Times New Roman" w:hAnsi="Times New Roman" w:cs="Times New Roman"/>
          <w:sz w:val="24"/>
          <w:szCs w:val="24"/>
          <w:lang w:val="bg-BG"/>
        </w:rPr>
        <w:t>Колеги, влизаме в точка Разни.</w:t>
      </w:r>
      <w:r w:rsidR="00A71ADA" w:rsidRPr="001C07D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376CE" w:rsidRPr="001C07D7">
        <w:rPr>
          <w:rFonts w:ascii="Times New Roman" w:hAnsi="Times New Roman" w:cs="Times New Roman"/>
          <w:sz w:val="24"/>
          <w:szCs w:val="24"/>
          <w:lang w:val="bg-BG"/>
        </w:rPr>
        <w:t xml:space="preserve">Утре пристигат избирателните списъци. Ще имаме задачата да сверим бройката на избирателите във всяка една от секциите. </w:t>
      </w:r>
      <w:r w:rsidR="00DA6EE1" w:rsidRPr="001C07D7">
        <w:rPr>
          <w:rFonts w:ascii="Times New Roman" w:hAnsi="Times New Roman" w:cs="Times New Roman"/>
          <w:sz w:val="24"/>
          <w:szCs w:val="24"/>
          <w:lang w:val="bg-BG"/>
        </w:rPr>
        <w:t>Някой</w:t>
      </w:r>
      <w:r w:rsidR="004F3661" w:rsidRPr="001C07D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A6EE1" w:rsidRPr="001C07D7">
        <w:rPr>
          <w:rFonts w:ascii="Times New Roman" w:hAnsi="Times New Roman" w:cs="Times New Roman"/>
          <w:sz w:val="24"/>
          <w:szCs w:val="24"/>
          <w:lang w:val="bg-BG"/>
        </w:rPr>
        <w:t xml:space="preserve">иска ли да вземе думата? </w:t>
      </w:r>
      <w:r w:rsidR="009A4C19" w:rsidRPr="001C07D7">
        <w:rPr>
          <w:rFonts w:ascii="Times New Roman" w:hAnsi="Times New Roman" w:cs="Times New Roman"/>
          <w:sz w:val="24"/>
          <w:szCs w:val="24"/>
          <w:lang w:val="bg-BG"/>
        </w:rPr>
        <w:t>Не виждам желаещ</w:t>
      </w:r>
      <w:r w:rsidR="00A71ADA" w:rsidRPr="001C07D7">
        <w:rPr>
          <w:rFonts w:ascii="Times New Roman" w:hAnsi="Times New Roman" w:cs="Times New Roman"/>
          <w:sz w:val="24"/>
          <w:szCs w:val="24"/>
          <w:lang w:val="bg-BG"/>
        </w:rPr>
        <w:t>и.</w:t>
      </w:r>
      <w:r w:rsidR="009A4C19" w:rsidRPr="001C07D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71ADA" w:rsidRPr="001C07D7">
        <w:rPr>
          <w:rFonts w:ascii="Times New Roman" w:hAnsi="Times New Roman" w:cs="Times New Roman"/>
          <w:sz w:val="24"/>
          <w:szCs w:val="24"/>
          <w:lang w:val="bg-BG"/>
        </w:rPr>
        <w:t>За</w:t>
      </w:r>
      <w:r w:rsidR="009A4C19" w:rsidRPr="001C07D7">
        <w:rPr>
          <w:rFonts w:ascii="Times New Roman" w:hAnsi="Times New Roman" w:cs="Times New Roman"/>
          <w:sz w:val="24"/>
          <w:szCs w:val="24"/>
          <w:lang w:val="bg-BG"/>
        </w:rPr>
        <w:t xml:space="preserve">кривам днешното </w:t>
      </w:r>
      <w:r w:rsidR="00DA6EE1" w:rsidRPr="001C07D7">
        <w:rPr>
          <w:rFonts w:ascii="Times New Roman" w:hAnsi="Times New Roman" w:cs="Times New Roman"/>
          <w:sz w:val="24"/>
          <w:szCs w:val="24"/>
          <w:lang w:val="bg-BG"/>
        </w:rPr>
        <w:t>заседание</w:t>
      </w:r>
      <w:r w:rsidR="00FF3B51" w:rsidRPr="001C07D7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30254D" w:rsidRPr="001C07D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14:paraId="44EAEB05" w14:textId="2F52330A" w:rsidR="000C4A75" w:rsidRPr="001C07D7" w:rsidRDefault="000C4A75" w:rsidP="009A4C19">
      <w:pPr>
        <w:pStyle w:val="NoSpacing"/>
        <w:rPr>
          <w:rFonts w:ascii="Times New Roman" w:hAnsi="Times New Roman" w:cs="Times New Roman"/>
          <w:sz w:val="24"/>
          <w:szCs w:val="24"/>
          <w:lang w:val="bg-BG"/>
        </w:rPr>
      </w:pPr>
    </w:p>
    <w:p w14:paraId="35AA7349" w14:textId="3C5C353E" w:rsidR="00E34677" w:rsidRPr="001C07D7" w:rsidRDefault="001668A2" w:rsidP="00A42B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C07D7">
        <w:rPr>
          <w:rFonts w:ascii="Times New Roman" w:hAnsi="Times New Roman" w:cs="Times New Roman"/>
          <w:sz w:val="24"/>
          <w:szCs w:val="24"/>
          <w:lang w:val="bg-BG"/>
        </w:rPr>
        <w:t>Заседанието се закри</w:t>
      </w:r>
      <w:r w:rsidR="00E34677" w:rsidRPr="001C07D7">
        <w:rPr>
          <w:rFonts w:ascii="Times New Roman" w:hAnsi="Times New Roman" w:cs="Times New Roman"/>
          <w:sz w:val="24"/>
          <w:szCs w:val="24"/>
        </w:rPr>
        <w:t xml:space="preserve"> </w:t>
      </w:r>
      <w:r w:rsidR="00C64A37" w:rsidRPr="001C07D7">
        <w:rPr>
          <w:rFonts w:ascii="Times New Roman" w:hAnsi="Times New Roman" w:cs="Times New Roman"/>
          <w:sz w:val="24"/>
          <w:szCs w:val="24"/>
        </w:rPr>
        <w:t xml:space="preserve">в </w:t>
      </w:r>
      <w:r w:rsidR="003014E4" w:rsidRPr="001C07D7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A376CE" w:rsidRPr="001C07D7">
        <w:rPr>
          <w:rFonts w:ascii="Times New Roman" w:hAnsi="Times New Roman" w:cs="Times New Roman"/>
          <w:sz w:val="24"/>
          <w:szCs w:val="24"/>
          <w:lang w:val="bg-BG"/>
        </w:rPr>
        <w:t>4</w:t>
      </w:r>
      <w:r w:rsidR="001206C9" w:rsidRPr="001C07D7">
        <w:rPr>
          <w:rFonts w:ascii="Times New Roman" w:hAnsi="Times New Roman" w:cs="Times New Roman"/>
          <w:sz w:val="24"/>
          <w:szCs w:val="24"/>
          <w:lang w:val="bg-BG"/>
        </w:rPr>
        <w:t>:</w:t>
      </w:r>
      <w:r w:rsidR="00A376CE" w:rsidRPr="001C07D7">
        <w:rPr>
          <w:rFonts w:ascii="Times New Roman" w:hAnsi="Times New Roman" w:cs="Times New Roman"/>
          <w:sz w:val="24"/>
          <w:szCs w:val="24"/>
          <w:lang w:val="bg-BG"/>
        </w:rPr>
        <w:t>40</w:t>
      </w:r>
      <w:r w:rsidR="003014E4" w:rsidRPr="001C07D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9925D8" w:rsidRPr="001C07D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E34677" w:rsidRPr="001C07D7">
        <w:rPr>
          <w:rFonts w:ascii="Times New Roman" w:hAnsi="Times New Roman" w:cs="Times New Roman"/>
          <w:sz w:val="24"/>
          <w:szCs w:val="24"/>
        </w:rPr>
        <w:t>часа</w:t>
      </w:r>
      <w:proofErr w:type="spellEnd"/>
      <w:r w:rsidR="00C52B1F" w:rsidRPr="001C07D7">
        <w:rPr>
          <w:rFonts w:ascii="Times New Roman" w:hAnsi="Times New Roman" w:cs="Times New Roman"/>
          <w:sz w:val="24"/>
          <w:szCs w:val="24"/>
          <w:lang w:val="bg-BG"/>
        </w:rPr>
        <w:t xml:space="preserve"> на </w:t>
      </w:r>
      <w:r w:rsidR="00A376CE" w:rsidRPr="001C07D7">
        <w:rPr>
          <w:rFonts w:ascii="Times New Roman" w:hAnsi="Times New Roman" w:cs="Times New Roman"/>
          <w:sz w:val="24"/>
          <w:szCs w:val="24"/>
          <w:lang w:val="bg-BG"/>
        </w:rPr>
        <w:t>21</w:t>
      </w:r>
      <w:r w:rsidR="00C52B1F" w:rsidRPr="001C07D7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D57942" w:rsidRPr="001C07D7">
        <w:rPr>
          <w:rFonts w:ascii="Times New Roman" w:hAnsi="Times New Roman" w:cs="Times New Roman"/>
          <w:sz w:val="24"/>
          <w:szCs w:val="24"/>
          <w:lang w:val="bg-BG"/>
        </w:rPr>
        <w:t>10</w:t>
      </w:r>
      <w:r w:rsidR="00C52B1F" w:rsidRPr="001C07D7">
        <w:rPr>
          <w:rFonts w:ascii="Times New Roman" w:hAnsi="Times New Roman" w:cs="Times New Roman"/>
          <w:sz w:val="24"/>
          <w:szCs w:val="24"/>
          <w:lang w:val="bg-BG"/>
        </w:rPr>
        <w:t>.2019г.</w:t>
      </w:r>
    </w:p>
    <w:p w14:paraId="67158631" w14:textId="77777777" w:rsidR="00E34677" w:rsidRPr="001C07D7" w:rsidRDefault="00E34677" w:rsidP="00E346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14:paraId="3FC9FB5D" w14:textId="77777777" w:rsidR="00CD62F9" w:rsidRPr="001C07D7" w:rsidRDefault="00CD62F9" w:rsidP="00CD62F9">
      <w:pPr>
        <w:autoSpaceDE w:val="0"/>
        <w:autoSpaceDN w:val="0"/>
        <w:adjustRightInd w:val="0"/>
        <w:spacing w:after="0" w:line="240" w:lineRule="auto"/>
        <w:ind w:left="5760"/>
        <w:rPr>
          <w:rFonts w:ascii="Times New Roman" w:hAnsi="Times New Roman" w:cs="Times New Roman"/>
          <w:sz w:val="24"/>
          <w:szCs w:val="24"/>
          <w:highlight w:val="yellow"/>
          <w:lang w:val="bg-BG"/>
        </w:rPr>
      </w:pPr>
    </w:p>
    <w:p w14:paraId="42BCF866" w14:textId="62938DF5" w:rsidR="00E34677" w:rsidRPr="001C07D7" w:rsidRDefault="00E34677" w:rsidP="001668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07D7">
        <w:rPr>
          <w:rFonts w:ascii="Times New Roman" w:hAnsi="Times New Roman" w:cs="Times New Roman"/>
          <w:sz w:val="24"/>
          <w:szCs w:val="24"/>
        </w:rPr>
        <w:t xml:space="preserve">ПРЕДСЕДАТЕЛ: </w:t>
      </w:r>
    </w:p>
    <w:p w14:paraId="3D1E10F6" w14:textId="77777777" w:rsidR="0030254D" w:rsidRPr="001C07D7" w:rsidRDefault="0030254D" w:rsidP="001668A2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  <w:lang w:val="bg-BG"/>
        </w:rPr>
      </w:pPr>
    </w:p>
    <w:p w14:paraId="6692442F" w14:textId="0BD81AA0" w:rsidR="00E34677" w:rsidRPr="001C07D7" w:rsidRDefault="00F93C98" w:rsidP="001668A2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  <w:lang w:val="bg-BG"/>
        </w:rPr>
      </w:pPr>
      <w:r w:rsidRPr="001C07D7">
        <w:rPr>
          <w:rFonts w:ascii="Times New Roman" w:hAnsi="Times New Roman" w:cs="Times New Roman"/>
          <w:sz w:val="24"/>
          <w:szCs w:val="24"/>
          <w:lang w:val="bg-BG"/>
        </w:rPr>
        <w:t>ЕКАТЕРИНА ЯНЕВА</w:t>
      </w:r>
    </w:p>
    <w:p w14:paraId="140E12C4" w14:textId="77777777" w:rsidR="00C52B1F" w:rsidRPr="001C07D7" w:rsidRDefault="00C52B1F" w:rsidP="001668A2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  <w:lang w:val="bg-BG"/>
        </w:rPr>
      </w:pPr>
    </w:p>
    <w:p w14:paraId="144EA4D4" w14:textId="77777777" w:rsidR="00E34677" w:rsidRPr="001C07D7" w:rsidRDefault="00E34677" w:rsidP="00CD62F9">
      <w:pPr>
        <w:autoSpaceDE w:val="0"/>
        <w:autoSpaceDN w:val="0"/>
        <w:adjustRightInd w:val="0"/>
        <w:spacing w:after="0" w:line="240" w:lineRule="auto"/>
        <w:ind w:left="5760"/>
        <w:rPr>
          <w:rFonts w:ascii="Times New Roman" w:hAnsi="Times New Roman" w:cs="Times New Roman"/>
          <w:sz w:val="24"/>
          <w:szCs w:val="24"/>
          <w:lang w:val="bg-BG"/>
        </w:rPr>
      </w:pPr>
    </w:p>
    <w:p w14:paraId="2816261E" w14:textId="0D17C191" w:rsidR="00CD62F9" w:rsidRPr="001C07D7" w:rsidRDefault="00C52B1F" w:rsidP="001668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1C07D7">
        <w:rPr>
          <w:rFonts w:ascii="Times New Roman" w:hAnsi="Times New Roman" w:cs="Times New Roman"/>
          <w:sz w:val="24"/>
          <w:szCs w:val="24"/>
          <w:lang w:val="bg-BG"/>
        </w:rPr>
        <w:t>СЕКРЕТАР:</w:t>
      </w:r>
    </w:p>
    <w:p w14:paraId="56A16551" w14:textId="152E6058" w:rsidR="0077390C" w:rsidRPr="001C07D7" w:rsidRDefault="00C52B1F" w:rsidP="00682769">
      <w:pPr>
        <w:autoSpaceDE w:val="0"/>
        <w:autoSpaceDN w:val="0"/>
        <w:adjustRightInd w:val="0"/>
        <w:spacing w:after="0" w:line="240" w:lineRule="auto"/>
        <w:rPr>
          <w:rStyle w:val="Strong"/>
          <w:rFonts w:ascii="Times New Roman" w:hAnsi="Times New Roman" w:cs="Times New Roman"/>
          <w:b w:val="0"/>
          <w:bCs w:val="0"/>
          <w:color w:val="auto"/>
          <w:sz w:val="24"/>
          <w:szCs w:val="24"/>
          <w:lang w:val="bg-BG"/>
        </w:rPr>
      </w:pPr>
      <w:r w:rsidRPr="001C07D7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1C07D7">
        <w:rPr>
          <w:rFonts w:ascii="Times New Roman" w:hAnsi="Times New Roman" w:cs="Times New Roman"/>
          <w:sz w:val="24"/>
          <w:szCs w:val="24"/>
          <w:lang w:val="bg-BG"/>
        </w:rPr>
        <w:tab/>
        <w:t>МАРИ</w:t>
      </w:r>
      <w:r w:rsidR="00A42B2E" w:rsidRPr="001C07D7">
        <w:rPr>
          <w:rFonts w:ascii="Times New Roman" w:hAnsi="Times New Roman" w:cs="Times New Roman"/>
          <w:sz w:val="24"/>
          <w:szCs w:val="24"/>
          <w:lang w:val="bg-BG"/>
        </w:rPr>
        <w:t>А</w:t>
      </w:r>
      <w:r w:rsidRPr="001C07D7">
        <w:rPr>
          <w:rFonts w:ascii="Times New Roman" w:hAnsi="Times New Roman" w:cs="Times New Roman"/>
          <w:sz w:val="24"/>
          <w:szCs w:val="24"/>
          <w:lang w:val="bg-BG"/>
        </w:rPr>
        <w:t>НА ГЪРДЕВА</w:t>
      </w:r>
    </w:p>
    <w:sectPr w:rsidR="0077390C" w:rsidRPr="001C07D7" w:rsidSect="00A71ADA">
      <w:footerReference w:type="default" r:id="rId8"/>
      <w:pgSz w:w="12240" w:h="15840"/>
      <w:pgMar w:top="709" w:right="1417" w:bottom="426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7D2CF2" w14:textId="77777777" w:rsidR="00EF247F" w:rsidRDefault="00EF247F" w:rsidP="007B1A5C">
      <w:pPr>
        <w:spacing w:after="0" w:line="240" w:lineRule="auto"/>
      </w:pPr>
      <w:r>
        <w:separator/>
      </w:r>
    </w:p>
  </w:endnote>
  <w:endnote w:type="continuationSeparator" w:id="0">
    <w:p w14:paraId="49C4DF42" w14:textId="77777777" w:rsidR="00EF247F" w:rsidRDefault="00EF247F" w:rsidP="007B1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465895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881CAA0" w14:textId="1DD84802" w:rsidR="000A137E" w:rsidRDefault="000A137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0E0A0E8" w14:textId="77777777" w:rsidR="000A137E" w:rsidRDefault="000A13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8BA657" w14:textId="77777777" w:rsidR="00EF247F" w:rsidRDefault="00EF247F" w:rsidP="007B1A5C">
      <w:pPr>
        <w:spacing w:after="0" w:line="240" w:lineRule="auto"/>
      </w:pPr>
      <w:r>
        <w:separator/>
      </w:r>
    </w:p>
  </w:footnote>
  <w:footnote w:type="continuationSeparator" w:id="0">
    <w:p w14:paraId="461757D6" w14:textId="77777777" w:rsidR="00EF247F" w:rsidRDefault="00EF247F" w:rsidP="007B1A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86E0F"/>
    <w:multiLevelType w:val="hybridMultilevel"/>
    <w:tmpl w:val="B8A40B0A"/>
    <w:lvl w:ilvl="0" w:tplc="040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93264"/>
    <w:multiLevelType w:val="hybridMultilevel"/>
    <w:tmpl w:val="50C4CDE4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6250C"/>
    <w:multiLevelType w:val="hybridMultilevel"/>
    <w:tmpl w:val="E506D052"/>
    <w:lvl w:ilvl="0" w:tplc="52EA385E">
      <w:start w:val="1"/>
      <w:numFmt w:val="decimal"/>
      <w:lvlText w:val="%1."/>
      <w:lvlJc w:val="left"/>
      <w:pPr>
        <w:ind w:left="76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84" w:hanging="360"/>
      </w:pPr>
    </w:lvl>
    <w:lvl w:ilvl="2" w:tplc="0809001B" w:tentative="1">
      <w:start w:val="1"/>
      <w:numFmt w:val="lowerRoman"/>
      <w:lvlText w:val="%3."/>
      <w:lvlJc w:val="right"/>
      <w:pPr>
        <w:ind w:left="2204" w:hanging="180"/>
      </w:pPr>
    </w:lvl>
    <w:lvl w:ilvl="3" w:tplc="0809000F" w:tentative="1">
      <w:start w:val="1"/>
      <w:numFmt w:val="decimal"/>
      <w:lvlText w:val="%4."/>
      <w:lvlJc w:val="left"/>
      <w:pPr>
        <w:ind w:left="2924" w:hanging="360"/>
      </w:pPr>
    </w:lvl>
    <w:lvl w:ilvl="4" w:tplc="08090019" w:tentative="1">
      <w:start w:val="1"/>
      <w:numFmt w:val="lowerLetter"/>
      <w:lvlText w:val="%5."/>
      <w:lvlJc w:val="left"/>
      <w:pPr>
        <w:ind w:left="3644" w:hanging="360"/>
      </w:pPr>
    </w:lvl>
    <w:lvl w:ilvl="5" w:tplc="0809001B" w:tentative="1">
      <w:start w:val="1"/>
      <w:numFmt w:val="lowerRoman"/>
      <w:lvlText w:val="%6."/>
      <w:lvlJc w:val="right"/>
      <w:pPr>
        <w:ind w:left="4364" w:hanging="180"/>
      </w:pPr>
    </w:lvl>
    <w:lvl w:ilvl="6" w:tplc="0809000F" w:tentative="1">
      <w:start w:val="1"/>
      <w:numFmt w:val="decimal"/>
      <w:lvlText w:val="%7."/>
      <w:lvlJc w:val="left"/>
      <w:pPr>
        <w:ind w:left="5084" w:hanging="360"/>
      </w:pPr>
    </w:lvl>
    <w:lvl w:ilvl="7" w:tplc="08090019" w:tentative="1">
      <w:start w:val="1"/>
      <w:numFmt w:val="lowerLetter"/>
      <w:lvlText w:val="%8."/>
      <w:lvlJc w:val="left"/>
      <w:pPr>
        <w:ind w:left="5804" w:hanging="360"/>
      </w:pPr>
    </w:lvl>
    <w:lvl w:ilvl="8" w:tplc="0809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3" w15:restartNumberingAfterBreak="0">
    <w:nsid w:val="0FF13FBC"/>
    <w:multiLevelType w:val="hybridMultilevel"/>
    <w:tmpl w:val="5AC013B0"/>
    <w:lvl w:ilvl="0" w:tplc="B156CDA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482775B"/>
    <w:multiLevelType w:val="multilevel"/>
    <w:tmpl w:val="BFBAF7CA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C3302D2"/>
    <w:multiLevelType w:val="hybridMultilevel"/>
    <w:tmpl w:val="73C6FB1E"/>
    <w:lvl w:ilvl="0" w:tplc="F60CEE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2833AC9"/>
    <w:multiLevelType w:val="hybridMultilevel"/>
    <w:tmpl w:val="9E14DA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112975"/>
    <w:multiLevelType w:val="hybridMultilevel"/>
    <w:tmpl w:val="DDE8CF04"/>
    <w:lvl w:ilvl="0" w:tplc="2828CE8E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0EE5DE1"/>
    <w:multiLevelType w:val="hybridMultilevel"/>
    <w:tmpl w:val="1978941A"/>
    <w:lvl w:ilvl="0" w:tplc="97B0E97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1FF444C"/>
    <w:multiLevelType w:val="hybridMultilevel"/>
    <w:tmpl w:val="E47CED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274002"/>
    <w:multiLevelType w:val="hybridMultilevel"/>
    <w:tmpl w:val="826E5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404DBE"/>
    <w:multiLevelType w:val="hybridMultilevel"/>
    <w:tmpl w:val="0C02089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4F2779A"/>
    <w:multiLevelType w:val="hybridMultilevel"/>
    <w:tmpl w:val="0756E2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FC74A3"/>
    <w:multiLevelType w:val="hybridMultilevel"/>
    <w:tmpl w:val="446E9504"/>
    <w:lvl w:ilvl="0" w:tplc="B6A8E9CE">
      <w:start w:val="1"/>
      <w:numFmt w:val="decimal"/>
      <w:lvlText w:val="%1."/>
      <w:lvlJc w:val="left"/>
      <w:pPr>
        <w:ind w:left="112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44" w:hanging="360"/>
      </w:pPr>
    </w:lvl>
    <w:lvl w:ilvl="2" w:tplc="0809001B" w:tentative="1">
      <w:start w:val="1"/>
      <w:numFmt w:val="lowerRoman"/>
      <w:lvlText w:val="%3."/>
      <w:lvlJc w:val="right"/>
      <w:pPr>
        <w:ind w:left="2564" w:hanging="180"/>
      </w:pPr>
    </w:lvl>
    <w:lvl w:ilvl="3" w:tplc="0809000F" w:tentative="1">
      <w:start w:val="1"/>
      <w:numFmt w:val="decimal"/>
      <w:lvlText w:val="%4."/>
      <w:lvlJc w:val="left"/>
      <w:pPr>
        <w:ind w:left="3284" w:hanging="360"/>
      </w:pPr>
    </w:lvl>
    <w:lvl w:ilvl="4" w:tplc="08090019" w:tentative="1">
      <w:start w:val="1"/>
      <w:numFmt w:val="lowerLetter"/>
      <w:lvlText w:val="%5."/>
      <w:lvlJc w:val="left"/>
      <w:pPr>
        <w:ind w:left="4004" w:hanging="360"/>
      </w:pPr>
    </w:lvl>
    <w:lvl w:ilvl="5" w:tplc="0809001B" w:tentative="1">
      <w:start w:val="1"/>
      <w:numFmt w:val="lowerRoman"/>
      <w:lvlText w:val="%6."/>
      <w:lvlJc w:val="right"/>
      <w:pPr>
        <w:ind w:left="4724" w:hanging="180"/>
      </w:pPr>
    </w:lvl>
    <w:lvl w:ilvl="6" w:tplc="0809000F" w:tentative="1">
      <w:start w:val="1"/>
      <w:numFmt w:val="decimal"/>
      <w:lvlText w:val="%7."/>
      <w:lvlJc w:val="left"/>
      <w:pPr>
        <w:ind w:left="5444" w:hanging="360"/>
      </w:pPr>
    </w:lvl>
    <w:lvl w:ilvl="7" w:tplc="08090019" w:tentative="1">
      <w:start w:val="1"/>
      <w:numFmt w:val="lowerLetter"/>
      <w:lvlText w:val="%8."/>
      <w:lvlJc w:val="left"/>
      <w:pPr>
        <w:ind w:left="6164" w:hanging="360"/>
      </w:pPr>
    </w:lvl>
    <w:lvl w:ilvl="8" w:tplc="0809001B" w:tentative="1">
      <w:start w:val="1"/>
      <w:numFmt w:val="lowerRoman"/>
      <w:lvlText w:val="%9."/>
      <w:lvlJc w:val="right"/>
      <w:pPr>
        <w:ind w:left="6884" w:hanging="180"/>
      </w:pPr>
    </w:lvl>
  </w:abstractNum>
  <w:abstractNum w:abstractNumId="14" w15:restartNumberingAfterBreak="0">
    <w:nsid w:val="3C497498"/>
    <w:multiLevelType w:val="hybridMultilevel"/>
    <w:tmpl w:val="CA2ED0F4"/>
    <w:lvl w:ilvl="0" w:tplc="74EAA8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20924B0"/>
    <w:multiLevelType w:val="hybridMultilevel"/>
    <w:tmpl w:val="ABE622B0"/>
    <w:lvl w:ilvl="0" w:tplc="74EAA85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3211CEE"/>
    <w:multiLevelType w:val="multilevel"/>
    <w:tmpl w:val="2778A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3E27D39"/>
    <w:multiLevelType w:val="hybridMultilevel"/>
    <w:tmpl w:val="372025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3727B2"/>
    <w:multiLevelType w:val="hybridMultilevel"/>
    <w:tmpl w:val="031E0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AE7B84"/>
    <w:multiLevelType w:val="hybridMultilevel"/>
    <w:tmpl w:val="54DCD5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FD3EC6"/>
    <w:multiLevelType w:val="hybridMultilevel"/>
    <w:tmpl w:val="F266DF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C57D46"/>
    <w:multiLevelType w:val="multilevel"/>
    <w:tmpl w:val="722A5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A7A54FE"/>
    <w:multiLevelType w:val="hybridMultilevel"/>
    <w:tmpl w:val="78DAA2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F660E2"/>
    <w:multiLevelType w:val="hybridMultilevel"/>
    <w:tmpl w:val="031E0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0913DE"/>
    <w:multiLevelType w:val="hybridMultilevel"/>
    <w:tmpl w:val="D6C25D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B351068"/>
    <w:multiLevelType w:val="hybridMultilevel"/>
    <w:tmpl w:val="031E0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A71AF4"/>
    <w:multiLevelType w:val="hybridMultilevel"/>
    <w:tmpl w:val="93ACC9EC"/>
    <w:lvl w:ilvl="0" w:tplc="74EAA8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AB24477"/>
    <w:multiLevelType w:val="hybridMultilevel"/>
    <w:tmpl w:val="F858FBCA"/>
    <w:lvl w:ilvl="0" w:tplc="187218E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</w:num>
  <w:num w:numId="2">
    <w:abstractNumId w:val="24"/>
  </w:num>
  <w:num w:numId="3">
    <w:abstractNumId w:val="20"/>
  </w:num>
  <w:num w:numId="4">
    <w:abstractNumId w:val="10"/>
  </w:num>
  <w:num w:numId="5">
    <w:abstractNumId w:val="23"/>
  </w:num>
  <w:num w:numId="6">
    <w:abstractNumId w:val="25"/>
  </w:num>
  <w:num w:numId="7">
    <w:abstractNumId w:val="18"/>
  </w:num>
  <w:num w:numId="8">
    <w:abstractNumId w:val="9"/>
  </w:num>
  <w:num w:numId="9">
    <w:abstractNumId w:val="0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4"/>
  </w:num>
  <w:num w:numId="21">
    <w:abstractNumId w:val="4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1"/>
  </w:num>
  <w:num w:numId="31">
    <w:abstractNumId w:val="19"/>
  </w:num>
  <w:num w:numId="32">
    <w:abstractNumId w:val="16"/>
  </w:num>
  <w:num w:numId="33">
    <w:abstractNumId w:val="3"/>
  </w:num>
  <w:num w:numId="34">
    <w:abstractNumId w:val="22"/>
  </w:num>
  <w:num w:numId="35">
    <w:abstractNumId w:val="26"/>
  </w:num>
  <w:num w:numId="36">
    <w:abstractNumId w:val="8"/>
  </w:num>
  <w:num w:numId="37">
    <w:abstractNumId w:val="2"/>
  </w:num>
  <w:num w:numId="38">
    <w:abstractNumId w:val="13"/>
  </w:num>
  <w:num w:numId="39">
    <w:abstractNumId w:val="5"/>
  </w:num>
  <w:num w:numId="40">
    <w:abstractNumId w:val="14"/>
  </w:num>
  <w:num w:numId="41">
    <w:abstractNumId w:val="17"/>
  </w:num>
  <w:num w:numId="42">
    <w:abstractNumId w:val="11"/>
  </w:num>
  <w:num w:numId="43">
    <w:abstractNumId w:val="21"/>
  </w:num>
  <w:num w:numId="44">
    <w:abstractNumId w:val="27"/>
  </w:num>
  <w:num w:numId="45">
    <w:abstractNumId w:val="7"/>
  </w:num>
  <w:num w:numId="46">
    <w:abstractNumId w:val="12"/>
  </w:num>
  <w:num w:numId="4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274"/>
    <w:rsid w:val="00025F43"/>
    <w:rsid w:val="00033BC8"/>
    <w:rsid w:val="00036A44"/>
    <w:rsid w:val="000547F6"/>
    <w:rsid w:val="00066CAB"/>
    <w:rsid w:val="000862F3"/>
    <w:rsid w:val="000A137E"/>
    <w:rsid w:val="000A7655"/>
    <w:rsid w:val="000B1CE1"/>
    <w:rsid w:val="000C1397"/>
    <w:rsid w:val="000C4A75"/>
    <w:rsid w:val="000C5CE4"/>
    <w:rsid w:val="000D10A4"/>
    <w:rsid w:val="000D7EA3"/>
    <w:rsid w:val="001022ED"/>
    <w:rsid w:val="001135B3"/>
    <w:rsid w:val="001206C9"/>
    <w:rsid w:val="00122ECF"/>
    <w:rsid w:val="00131B6E"/>
    <w:rsid w:val="00140C71"/>
    <w:rsid w:val="001600CB"/>
    <w:rsid w:val="0016520F"/>
    <w:rsid w:val="001668A2"/>
    <w:rsid w:val="00174151"/>
    <w:rsid w:val="001915FB"/>
    <w:rsid w:val="00191F9F"/>
    <w:rsid w:val="00197A9D"/>
    <w:rsid w:val="001A0E7E"/>
    <w:rsid w:val="001B3718"/>
    <w:rsid w:val="001B7A92"/>
    <w:rsid w:val="001C07D7"/>
    <w:rsid w:val="001D4445"/>
    <w:rsid w:val="001E22F5"/>
    <w:rsid w:val="001F2EBA"/>
    <w:rsid w:val="001F5F65"/>
    <w:rsid w:val="001F7419"/>
    <w:rsid w:val="00203A1B"/>
    <w:rsid w:val="0021728F"/>
    <w:rsid w:val="00217B13"/>
    <w:rsid w:val="00223FFD"/>
    <w:rsid w:val="00224B24"/>
    <w:rsid w:val="002255DD"/>
    <w:rsid w:val="002266F2"/>
    <w:rsid w:val="00236E76"/>
    <w:rsid w:val="0024393E"/>
    <w:rsid w:val="0025037A"/>
    <w:rsid w:val="00251C27"/>
    <w:rsid w:val="00260803"/>
    <w:rsid w:val="00266344"/>
    <w:rsid w:val="00277637"/>
    <w:rsid w:val="00280D74"/>
    <w:rsid w:val="00287AF0"/>
    <w:rsid w:val="00295E15"/>
    <w:rsid w:val="002A6696"/>
    <w:rsid w:val="002B461E"/>
    <w:rsid w:val="002C4A34"/>
    <w:rsid w:val="002C68CD"/>
    <w:rsid w:val="002D2606"/>
    <w:rsid w:val="002D6ED7"/>
    <w:rsid w:val="002D7ABC"/>
    <w:rsid w:val="002E3F88"/>
    <w:rsid w:val="003014E4"/>
    <w:rsid w:val="0030254D"/>
    <w:rsid w:val="003028CE"/>
    <w:rsid w:val="00310F37"/>
    <w:rsid w:val="003125E1"/>
    <w:rsid w:val="003170D8"/>
    <w:rsid w:val="003218B8"/>
    <w:rsid w:val="00333F95"/>
    <w:rsid w:val="003359CB"/>
    <w:rsid w:val="00353649"/>
    <w:rsid w:val="003551F5"/>
    <w:rsid w:val="00373904"/>
    <w:rsid w:val="00380756"/>
    <w:rsid w:val="00394DF2"/>
    <w:rsid w:val="003974F7"/>
    <w:rsid w:val="003B115A"/>
    <w:rsid w:val="003B49CA"/>
    <w:rsid w:val="003B61CE"/>
    <w:rsid w:val="003D76A2"/>
    <w:rsid w:val="003E5A5C"/>
    <w:rsid w:val="003F4FBD"/>
    <w:rsid w:val="00400BA9"/>
    <w:rsid w:val="00416841"/>
    <w:rsid w:val="0042016F"/>
    <w:rsid w:val="004216BB"/>
    <w:rsid w:val="00424CA7"/>
    <w:rsid w:val="00437543"/>
    <w:rsid w:val="00446598"/>
    <w:rsid w:val="00450CDA"/>
    <w:rsid w:val="00453FEC"/>
    <w:rsid w:val="00463D32"/>
    <w:rsid w:val="00471BE9"/>
    <w:rsid w:val="0048695B"/>
    <w:rsid w:val="00487338"/>
    <w:rsid w:val="00494BF2"/>
    <w:rsid w:val="004972E1"/>
    <w:rsid w:val="004A0FE6"/>
    <w:rsid w:val="004B079B"/>
    <w:rsid w:val="004B0C71"/>
    <w:rsid w:val="004B3613"/>
    <w:rsid w:val="004C2D88"/>
    <w:rsid w:val="004C6F52"/>
    <w:rsid w:val="004F1358"/>
    <w:rsid w:val="004F3661"/>
    <w:rsid w:val="004F4262"/>
    <w:rsid w:val="00502CFE"/>
    <w:rsid w:val="0051026F"/>
    <w:rsid w:val="00517533"/>
    <w:rsid w:val="00517C4F"/>
    <w:rsid w:val="00524422"/>
    <w:rsid w:val="00527E2C"/>
    <w:rsid w:val="00530B96"/>
    <w:rsid w:val="00532AC1"/>
    <w:rsid w:val="0055777B"/>
    <w:rsid w:val="005629B6"/>
    <w:rsid w:val="00573DFE"/>
    <w:rsid w:val="00575886"/>
    <w:rsid w:val="0057682B"/>
    <w:rsid w:val="005779A0"/>
    <w:rsid w:val="00580F5E"/>
    <w:rsid w:val="005978F5"/>
    <w:rsid w:val="005A5A52"/>
    <w:rsid w:val="005A6668"/>
    <w:rsid w:val="005B5452"/>
    <w:rsid w:val="005E3657"/>
    <w:rsid w:val="00610463"/>
    <w:rsid w:val="0062344D"/>
    <w:rsid w:val="006413A4"/>
    <w:rsid w:val="00654D58"/>
    <w:rsid w:val="00664BA4"/>
    <w:rsid w:val="006762A5"/>
    <w:rsid w:val="00681A0C"/>
    <w:rsid w:val="00682769"/>
    <w:rsid w:val="006871D2"/>
    <w:rsid w:val="00687F9F"/>
    <w:rsid w:val="00692074"/>
    <w:rsid w:val="0069514D"/>
    <w:rsid w:val="0069622C"/>
    <w:rsid w:val="006A3B45"/>
    <w:rsid w:val="006C086C"/>
    <w:rsid w:val="006F6808"/>
    <w:rsid w:val="00706A0D"/>
    <w:rsid w:val="00713ACC"/>
    <w:rsid w:val="0071658C"/>
    <w:rsid w:val="00740832"/>
    <w:rsid w:val="00741CD0"/>
    <w:rsid w:val="0074687D"/>
    <w:rsid w:val="00753620"/>
    <w:rsid w:val="00755C8A"/>
    <w:rsid w:val="00756370"/>
    <w:rsid w:val="007617E7"/>
    <w:rsid w:val="0077390C"/>
    <w:rsid w:val="0077450F"/>
    <w:rsid w:val="00782E27"/>
    <w:rsid w:val="00794FA5"/>
    <w:rsid w:val="007A3CA0"/>
    <w:rsid w:val="007B1A5C"/>
    <w:rsid w:val="007C527C"/>
    <w:rsid w:val="007C740F"/>
    <w:rsid w:val="007D61A8"/>
    <w:rsid w:val="007E1A5C"/>
    <w:rsid w:val="008028FC"/>
    <w:rsid w:val="0080641B"/>
    <w:rsid w:val="00833842"/>
    <w:rsid w:val="0085422C"/>
    <w:rsid w:val="00871FE0"/>
    <w:rsid w:val="0087251E"/>
    <w:rsid w:val="00872C3E"/>
    <w:rsid w:val="00894274"/>
    <w:rsid w:val="008B07F9"/>
    <w:rsid w:val="008B5324"/>
    <w:rsid w:val="008D5DEB"/>
    <w:rsid w:val="008D62CE"/>
    <w:rsid w:val="008F22BF"/>
    <w:rsid w:val="008F2E4D"/>
    <w:rsid w:val="00900D1F"/>
    <w:rsid w:val="00901339"/>
    <w:rsid w:val="00903EA9"/>
    <w:rsid w:val="00914108"/>
    <w:rsid w:val="00924298"/>
    <w:rsid w:val="00926E08"/>
    <w:rsid w:val="00951359"/>
    <w:rsid w:val="00970D7A"/>
    <w:rsid w:val="00975487"/>
    <w:rsid w:val="00977145"/>
    <w:rsid w:val="00987473"/>
    <w:rsid w:val="009925D8"/>
    <w:rsid w:val="009A0AC6"/>
    <w:rsid w:val="009A1528"/>
    <w:rsid w:val="009A455B"/>
    <w:rsid w:val="009A4C19"/>
    <w:rsid w:val="009B4671"/>
    <w:rsid w:val="009C643E"/>
    <w:rsid w:val="009D2309"/>
    <w:rsid w:val="009D4BFC"/>
    <w:rsid w:val="009D60A6"/>
    <w:rsid w:val="00A121DB"/>
    <w:rsid w:val="00A22431"/>
    <w:rsid w:val="00A376CE"/>
    <w:rsid w:val="00A42B2E"/>
    <w:rsid w:val="00A5555B"/>
    <w:rsid w:val="00A617BA"/>
    <w:rsid w:val="00A711D1"/>
    <w:rsid w:val="00A71ADA"/>
    <w:rsid w:val="00A83B73"/>
    <w:rsid w:val="00A85BB9"/>
    <w:rsid w:val="00A87CD6"/>
    <w:rsid w:val="00A932F7"/>
    <w:rsid w:val="00A9556A"/>
    <w:rsid w:val="00AA7187"/>
    <w:rsid w:val="00AB17E2"/>
    <w:rsid w:val="00AC290D"/>
    <w:rsid w:val="00AC6E6E"/>
    <w:rsid w:val="00B07225"/>
    <w:rsid w:val="00B07362"/>
    <w:rsid w:val="00B07738"/>
    <w:rsid w:val="00B160FE"/>
    <w:rsid w:val="00B26867"/>
    <w:rsid w:val="00B30556"/>
    <w:rsid w:val="00B32EB3"/>
    <w:rsid w:val="00B33095"/>
    <w:rsid w:val="00B54BC0"/>
    <w:rsid w:val="00B813DC"/>
    <w:rsid w:val="00B94EC3"/>
    <w:rsid w:val="00B95851"/>
    <w:rsid w:val="00B974A9"/>
    <w:rsid w:val="00BA37A0"/>
    <w:rsid w:val="00BC219A"/>
    <w:rsid w:val="00BF1434"/>
    <w:rsid w:val="00C006F8"/>
    <w:rsid w:val="00C0614A"/>
    <w:rsid w:val="00C061DC"/>
    <w:rsid w:val="00C0791F"/>
    <w:rsid w:val="00C12FEB"/>
    <w:rsid w:val="00C13DCA"/>
    <w:rsid w:val="00C3269C"/>
    <w:rsid w:val="00C339BF"/>
    <w:rsid w:val="00C5081E"/>
    <w:rsid w:val="00C527BC"/>
    <w:rsid w:val="00C52B1F"/>
    <w:rsid w:val="00C5378E"/>
    <w:rsid w:val="00C5749E"/>
    <w:rsid w:val="00C613FE"/>
    <w:rsid w:val="00C64A37"/>
    <w:rsid w:val="00C80B0D"/>
    <w:rsid w:val="00C82FE1"/>
    <w:rsid w:val="00C8701C"/>
    <w:rsid w:val="00C9391E"/>
    <w:rsid w:val="00CB4525"/>
    <w:rsid w:val="00CB5BD2"/>
    <w:rsid w:val="00CC5BF6"/>
    <w:rsid w:val="00CC77B1"/>
    <w:rsid w:val="00CD62F9"/>
    <w:rsid w:val="00CE0754"/>
    <w:rsid w:val="00CE19EC"/>
    <w:rsid w:val="00CE7994"/>
    <w:rsid w:val="00CF108D"/>
    <w:rsid w:val="00CF121E"/>
    <w:rsid w:val="00D06893"/>
    <w:rsid w:val="00D141B0"/>
    <w:rsid w:val="00D23183"/>
    <w:rsid w:val="00D33290"/>
    <w:rsid w:val="00D376FA"/>
    <w:rsid w:val="00D430FD"/>
    <w:rsid w:val="00D47713"/>
    <w:rsid w:val="00D54E62"/>
    <w:rsid w:val="00D57942"/>
    <w:rsid w:val="00D7108B"/>
    <w:rsid w:val="00D82C0D"/>
    <w:rsid w:val="00D96787"/>
    <w:rsid w:val="00D97609"/>
    <w:rsid w:val="00DA0374"/>
    <w:rsid w:val="00DA1224"/>
    <w:rsid w:val="00DA1556"/>
    <w:rsid w:val="00DA439E"/>
    <w:rsid w:val="00DA485A"/>
    <w:rsid w:val="00DA4BF5"/>
    <w:rsid w:val="00DA6EE1"/>
    <w:rsid w:val="00DA7C22"/>
    <w:rsid w:val="00DB6C73"/>
    <w:rsid w:val="00DD436D"/>
    <w:rsid w:val="00DD4846"/>
    <w:rsid w:val="00DD5AE8"/>
    <w:rsid w:val="00DD6B14"/>
    <w:rsid w:val="00DE4F9D"/>
    <w:rsid w:val="00DE71E6"/>
    <w:rsid w:val="00E041CC"/>
    <w:rsid w:val="00E14773"/>
    <w:rsid w:val="00E176F4"/>
    <w:rsid w:val="00E23674"/>
    <w:rsid w:val="00E34677"/>
    <w:rsid w:val="00E40EB3"/>
    <w:rsid w:val="00E464FD"/>
    <w:rsid w:val="00E5181E"/>
    <w:rsid w:val="00E65E92"/>
    <w:rsid w:val="00E76810"/>
    <w:rsid w:val="00E83199"/>
    <w:rsid w:val="00E9023B"/>
    <w:rsid w:val="00E90B5A"/>
    <w:rsid w:val="00EB46C9"/>
    <w:rsid w:val="00EC2663"/>
    <w:rsid w:val="00ED2E02"/>
    <w:rsid w:val="00ED74E9"/>
    <w:rsid w:val="00EE3D01"/>
    <w:rsid w:val="00EE69EB"/>
    <w:rsid w:val="00EF247F"/>
    <w:rsid w:val="00F014E3"/>
    <w:rsid w:val="00F1072B"/>
    <w:rsid w:val="00F21F28"/>
    <w:rsid w:val="00F22926"/>
    <w:rsid w:val="00F36D01"/>
    <w:rsid w:val="00F4213A"/>
    <w:rsid w:val="00F440E7"/>
    <w:rsid w:val="00F5034C"/>
    <w:rsid w:val="00F51497"/>
    <w:rsid w:val="00F51ACE"/>
    <w:rsid w:val="00F93C98"/>
    <w:rsid w:val="00F96DDE"/>
    <w:rsid w:val="00FA069A"/>
    <w:rsid w:val="00FA137B"/>
    <w:rsid w:val="00FA27BA"/>
    <w:rsid w:val="00FB394D"/>
    <w:rsid w:val="00FC17D2"/>
    <w:rsid w:val="00FC292A"/>
    <w:rsid w:val="00FC6F7A"/>
    <w:rsid w:val="00FD7452"/>
    <w:rsid w:val="00FE4651"/>
    <w:rsid w:val="00FF14F5"/>
    <w:rsid w:val="00FF24BA"/>
    <w:rsid w:val="00FF3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AD1D6"/>
  <w15:docId w15:val="{C60DC595-B4C2-48CE-80B3-FC98C969F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862F3"/>
  </w:style>
  <w:style w:type="paragraph" w:styleId="Heading1">
    <w:name w:val="heading 1"/>
    <w:basedOn w:val="Normal"/>
    <w:next w:val="Normal"/>
    <w:link w:val="Heading1Char"/>
    <w:uiPriority w:val="9"/>
    <w:qFormat/>
    <w:rsid w:val="00FC292A"/>
    <w:pPr>
      <w:keepNext/>
      <w:keepLines/>
      <w:numPr>
        <w:numId w:val="29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C292A"/>
    <w:pPr>
      <w:keepNext/>
      <w:keepLines/>
      <w:numPr>
        <w:ilvl w:val="1"/>
        <w:numId w:val="29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C292A"/>
    <w:pPr>
      <w:keepNext/>
      <w:keepLines/>
      <w:numPr>
        <w:ilvl w:val="2"/>
        <w:numId w:val="29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292A"/>
    <w:pPr>
      <w:keepNext/>
      <w:keepLines/>
      <w:numPr>
        <w:ilvl w:val="3"/>
        <w:numId w:val="29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292A"/>
    <w:pPr>
      <w:keepNext/>
      <w:keepLines/>
      <w:numPr>
        <w:ilvl w:val="4"/>
        <w:numId w:val="29"/>
      </w:numPr>
      <w:spacing w:before="200" w:after="0"/>
      <w:outlineLvl w:val="4"/>
    </w:pPr>
    <w:rPr>
      <w:rFonts w:asciiTheme="majorHAnsi" w:eastAsiaTheme="majorEastAsia" w:hAnsiTheme="majorHAnsi" w:cstheme="majorBidi"/>
      <w:color w:val="17365D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292A"/>
    <w:pPr>
      <w:keepNext/>
      <w:keepLines/>
      <w:numPr>
        <w:ilvl w:val="5"/>
        <w:numId w:val="29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7365D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292A"/>
    <w:pPr>
      <w:keepNext/>
      <w:keepLines/>
      <w:numPr>
        <w:ilvl w:val="6"/>
        <w:numId w:val="29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292A"/>
    <w:pPr>
      <w:keepNext/>
      <w:keepLines/>
      <w:numPr>
        <w:ilvl w:val="7"/>
        <w:numId w:val="29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292A"/>
    <w:pPr>
      <w:keepNext/>
      <w:keepLines/>
      <w:numPr>
        <w:ilvl w:val="8"/>
        <w:numId w:val="29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C292A"/>
    <w:rPr>
      <w:b/>
      <w:bCs/>
      <w:color w:val="000000" w:themeColor="text1"/>
    </w:rPr>
  </w:style>
  <w:style w:type="paragraph" w:styleId="ListParagraph">
    <w:name w:val="List Paragraph"/>
    <w:basedOn w:val="Normal"/>
    <w:uiPriority w:val="34"/>
    <w:qFormat/>
    <w:rsid w:val="0077390C"/>
    <w:pPr>
      <w:ind w:left="720"/>
      <w:contextualSpacing/>
    </w:pPr>
  </w:style>
  <w:style w:type="paragraph" w:customStyle="1" w:styleId="Default">
    <w:name w:val="Default"/>
    <w:rsid w:val="00D376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5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BB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02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styleId="Hyperlink">
    <w:name w:val="Hyperlink"/>
    <w:basedOn w:val="DefaultParagraphFont"/>
    <w:uiPriority w:val="99"/>
    <w:semiHidden/>
    <w:unhideWhenUsed/>
    <w:rsid w:val="001A0E7E"/>
    <w:rPr>
      <w:color w:val="0000FF"/>
      <w:u w:val="single"/>
    </w:rPr>
  </w:style>
  <w:style w:type="paragraph" w:styleId="NoSpacing">
    <w:name w:val="No Spacing"/>
    <w:uiPriority w:val="1"/>
    <w:qFormat/>
    <w:rsid w:val="00FC292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292A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C292A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C292A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292A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292A"/>
    <w:rPr>
      <w:rFonts w:asciiTheme="majorHAnsi" w:eastAsiaTheme="majorEastAsia" w:hAnsiTheme="majorHAnsi" w:cstheme="majorBidi"/>
      <w:color w:val="17365D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292A"/>
    <w:rPr>
      <w:rFonts w:asciiTheme="majorHAnsi" w:eastAsiaTheme="majorEastAsia" w:hAnsiTheme="majorHAnsi" w:cstheme="majorBidi"/>
      <w:i/>
      <w:iCs/>
      <w:color w:val="17365D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292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292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292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292A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C292A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C292A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292A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sid w:val="00FC292A"/>
    <w:rPr>
      <w:color w:val="5A5A5A" w:themeColor="text1" w:themeTint="A5"/>
      <w:spacing w:val="10"/>
    </w:rPr>
  </w:style>
  <w:style w:type="character" w:styleId="Emphasis">
    <w:name w:val="Emphasis"/>
    <w:basedOn w:val="DefaultParagraphFont"/>
    <w:uiPriority w:val="20"/>
    <w:qFormat/>
    <w:rsid w:val="00FC292A"/>
    <w:rPr>
      <w:i/>
      <w:iCs/>
      <w:color w:val="auto"/>
    </w:rPr>
  </w:style>
  <w:style w:type="paragraph" w:styleId="Quote">
    <w:name w:val="Quote"/>
    <w:basedOn w:val="Normal"/>
    <w:next w:val="Normal"/>
    <w:link w:val="QuoteChar"/>
    <w:uiPriority w:val="29"/>
    <w:qFormat/>
    <w:rsid w:val="00FC292A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292A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292A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292A"/>
    <w:rPr>
      <w:color w:val="000000" w:themeColor="text1"/>
      <w:shd w:val="clear" w:color="auto" w:fill="F2F2F2" w:themeFill="background1" w:themeFillShade="F2"/>
    </w:rPr>
  </w:style>
  <w:style w:type="character" w:styleId="SubtleEmphasis">
    <w:name w:val="Subtle Emphasis"/>
    <w:basedOn w:val="DefaultParagraphFont"/>
    <w:uiPriority w:val="19"/>
    <w:qFormat/>
    <w:rsid w:val="00FC292A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FC292A"/>
    <w:rPr>
      <w:b/>
      <w:bCs/>
      <w:i/>
      <w:iCs/>
      <w:caps/>
    </w:rPr>
  </w:style>
  <w:style w:type="character" w:styleId="SubtleReference">
    <w:name w:val="Subtle Reference"/>
    <w:basedOn w:val="DefaultParagraphFont"/>
    <w:uiPriority w:val="31"/>
    <w:qFormat/>
    <w:rsid w:val="00FC292A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FC292A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FC292A"/>
    <w:rPr>
      <w:b w:val="0"/>
      <w:bCs w:val="0"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292A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7B1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1A5C"/>
  </w:style>
  <w:style w:type="paragraph" w:styleId="Footer">
    <w:name w:val="footer"/>
    <w:basedOn w:val="Normal"/>
    <w:link w:val="FooterChar"/>
    <w:uiPriority w:val="99"/>
    <w:unhideWhenUsed/>
    <w:rsid w:val="007B1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1A5C"/>
  </w:style>
  <w:style w:type="character" w:styleId="FollowedHyperlink">
    <w:name w:val="FollowedHyperlink"/>
    <w:basedOn w:val="DefaultParagraphFont"/>
    <w:uiPriority w:val="99"/>
    <w:semiHidden/>
    <w:unhideWhenUsed/>
    <w:rsid w:val="00224B24"/>
    <w:rPr>
      <w:color w:val="800080"/>
      <w:u w:val="single"/>
    </w:rPr>
  </w:style>
  <w:style w:type="paragraph" w:customStyle="1" w:styleId="msonormal0">
    <w:name w:val="msonormal"/>
    <w:basedOn w:val="Normal"/>
    <w:rsid w:val="00224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67">
    <w:name w:val="xl67"/>
    <w:basedOn w:val="Normal"/>
    <w:rsid w:val="00224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val="en-GB" w:eastAsia="en-GB"/>
    </w:rPr>
  </w:style>
  <w:style w:type="paragraph" w:customStyle="1" w:styleId="xl68">
    <w:name w:val="xl68"/>
    <w:basedOn w:val="Normal"/>
    <w:rsid w:val="00224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val="en-GB" w:eastAsia="en-GB"/>
    </w:rPr>
  </w:style>
  <w:style w:type="paragraph" w:customStyle="1" w:styleId="xl69">
    <w:name w:val="xl69"/>
    <w:basedOn w:val="Normal"/>
    <w:rsid w:val="00224B2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val="en-GB" w:eastAsia="en-GB"/>
    </w:rPr>
  </w:style>
  <w:style w:type="paragraph" w:customStyle="1" w:styleId="xl70">
    <w:name w:val="xl70"/>
    <w:basedOn w:val="Normal"/>
    <w:rsid w:val="00224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val="en-GB" w:eastAsia="en-GB"/>
    </w:rPr>
  </w:style>
  <w:style w:type="paragraph" w:customStyle="1" w:styleId="xl71">
    <w:name w:val="xl71"/>
    <w:basedOn w:val="Normal"/>
    <w:rsid w:val="00224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paragraph" w:customStyle="1" w:styleId="xl72">
    <w:name w:val="xl72"/>
    <w:basedOn w:val="Normal"/>
    <w:rsid w:val="00224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73">
    <w:name w:val="xl73"/>
    <w:basedOn w:val="Normal"/>
    <w:rsid w:val="00224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paragraph" w:customStyle="1" w:styleId="xl74">
    <w:name w:val="xl74"/>
    <w:basedOn w:val="Normal"/>
    <w:rsid w:val="00224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75">
    <w:name w:val="xl75"/>
    <w:basedOn w:val="Normal"/>
    <w:rsid w:val="00224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76">
    <w:name w:val="xl76"/>
    <w:basedOn w:val="Normal"/>
    <w:rsid w:val="00224B24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val="en-GB" w:eastAsia="en-GB"/>
    </w:rPr>
  </w:style>
  <w:style w:type="paragraph" w:customStyle="1" w:styleId="xl77">
    <w:name w:val="xl77"/>
    <w:basedOn w:val="Normal"/>
    <w:rsid w:val="00224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78">
    <w:name w:val="xl78"/>
    <w:basedOn w:val="Normal"/>
    <w:rsid w:val="00224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79">
    <w:name w:val="xl79"/>
    <w:basedOn w:val="Normal"/>
    <w:rsid w:val="00224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paragraph" w:customStyle="1" w:styleId="xl80">
    <w:name w:val="xl80"/>
    <w:basedOn w:val="Normal"/>
    <w:rsid w:val="00224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  <w:style w:type="paragraph" w:customStyle="1" w:styleId="xl81">
    <w:name w:val="xl81"/>
    <w:basedOn w:val="Normal"/>
    <w:rsid w:val="00224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  <w:style w:type="paragraph" w:customStyle="1" w:styleId="xl82">
    <w:name w:val="xl82"/>
    <w:basedOn w:val="Normal"/>
    <w:rsid w:val="00224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  <w:style w:type="paragraph" w:customStyle="1" w:styleId="xl83">
    <w:name w:val="xl83"/>
    <w:basedOn w:val="Normal"/>
    <w:rsid w:val="00224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84">
    <w:name w:val="xl84"/>
    <w:basedOn w:val="Normal"/>
    <w:rsid w:val="00224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85">
    <w:name w:val="xl85"/>
    <w:basedOn w:val="Normal"/>
    <w:rsid w:val="00224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  <w:style w:type="paragraph" w:customStyle="1" w:styleId="xl86">
    <w:name w:val="xl86"/>
    <w:basedOn w:val="Normal"/>
    <w:rsid w:val="00224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87">
    <w:name w:val="xl87"/>
    <w:basedOn w:val="Normal"/>
    <w:rsid w:val="00224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88">
    <w:name w:val="xl88"/>
    <w:basedOn w:val="Normal"/>
    <w:rsid w:val="00224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  <w:style w:type="paragraph" w:customStyle="1" w:styleId="xl89">
    <w:name w:val="xl89"/>
    <w:basedOn w:val="Normal"/>
    <w:rsid w:val="00224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  <w:style w:type="paragraph" w:customStyle="1" w:styleId="xl90">
    <w:name w:val="xl90"/>
    <w:basedOn w:val="Normal"/>
    <w:rsid w:val="00224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91">
    <w:name w:val="xl91"/>
    <w:basedOn w:val="Normal"/>
    <w:rsid w:val="00224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  <w:style w:type="paragraph" w:customStyle="1" w:styleId="xl92">
    <w:name w:val="xl92"/>
    <w:basedOn w:val="Normal"/>
    <w:rsid w:val="00224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  <w:style w:type="paragraph" w:customStyle="1" w:styleId="xl93">
    <w:name w:val="xl93"/>
    <w:basedOn w:val="Normal"/>
    <w:rsid w:val="00224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  <w:style w:type="paragraph" w:customStyle="1" w:styleId="xl94">
    <w:name w:val="xl94"/>
    <w:basedOn w:val="Normal"/>
    <w:rsid w:val="00224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95">
    <w:name w:val="xl95"/>
    <w:basedOn w:val="Normal"/>
    <w:rsid w:val="00224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96">
    <w:name w:val="xl96"/>
    <w:basedOn w:val="Normal"/>
    <w:rsid w:val="00224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97">
    <w:name w:val="xl97"/>
    <w:basedOn w:val="Normal"/>
    <w:rsid w:val="00224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paragraph" w:customStyle="1" w:styleId="xl98">
    <w:name w:val="xl98"/>
    <w:basedOn w:val="Normal"/>
    <w:rsid w:val="00224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paragraph" w:customStyle="1" w:styleId="xl99">
    <w:name w:val="xl99"/>
    <w:basedOn w:val="Normal"/>
    <w:rsid w:val="00224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  <w:style w:type="paragraph" w:customStyle="1" w:styleId="xl100">
    <w:name w:val="xl100"/>
    <w:basedOn w:val="Normal"/>
    <w:rsid w:val="00224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  <w:style w:type="paragraph" w:customStyle="1" w:styleId="xl101">
    <w:name w:val="xl101"/>
    <w:basedOn w:val="Normal"/>
    <w:rsid w:val="00224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  <w:style w:type="paragraph" w:customStyle="1" w:styleId="xl102">
    <w:name w:val="xl102"/>
    <w:basedOn w:val="Normal"/>
    <w:rsid w:val="00224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103">
    <w:name w:val="xl103"/>
    <w:basedOn w:val="Normal"/>
    <w:rsid w:val="00224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104">
    <w:name w:val="xl104"/>
    <w:basedOn w:val="Normal"/>
    <w:rsid w:val="00224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105">
    <w:name w:val="xl105"/>
    <w:basedOn w:val="Normal"/>
    <w:rsid w:val="00224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  <w:style w:type="paragraph" w:customStyle="1" w:styleId="xl106">
    <w:name w:val="xl106"/>
    <w:basedOn w:val="Normal"/>
    <w:rsid w:val="00224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  <w:style w:type="paragraph" w:customStyle="1" w:styleId="xl107">
    <w:name w:val="xl107"/>
    <w:basedOn w:val="Normal"/>
    <w:rsid w:val="00224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108">
    <w:name w:val="xl108"/>
    <w:basedOn w:val="Normal"/>
    <w:rsid w:val="00224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109">
    <w:name w:val="xl109"/>
    <w:basedOn w:val="Normal"/>
    <w:rsid w:val="00224B2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en-GB" w:eastAsia="en-GB"/>
    </w:rPr>
  </w:style>
  <w:style w:type="paragraph" w:customStyle="1" w:styleId="xl110">
    <w:name w:val="xl110"/>
    <w:basedOn w:val="Normal"/>
    <w:rsid w:val="00224B2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paragraph" w:customStyle="1" w:styleId="xl111">
    <w:name w:val="xl111"/>
    <w:basedOn w:val="Normal"/>
    <w:rsid w:val="00224B2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n-GB" w:eastAsia="en-GB"/>
    </w:rPr>
  </w:style>
  <w:style w:type="table" w:styleId="TableGrid">
    <w:name w:val="Table Grid"/>
    <w:basedOn w:val="TableNormal"/>
    <w:uiPriority w:val="39"/>
    <w:rsid w:val="00664BA4"/>
    <w:pPr>
      <w:spacing w:after="0" w:line="240" w:lineRule="auto"/>
    </w:pPr>
    <w:rPr>
      <w:rFonts w:eastAsiaTheme="minorHAnsi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445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20EC20-834A-4CE0-8F20-3AAB34B93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1131</Words>
  <Characters>6450</Characters>
  <Application>Microsoft Office Word</Application>
  <DocSecurity>0</DocSecurity>
  <Lines>53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izbori2</dc:creator>
  <cp:lastModifiedBy>OIK</cp:lastModifiedBy>
  <cp:revision>7</cp:revision>
  <cp:lastPrinted>2019-10-19T10:25:00Z</cp:lastPrinted>
  <dcterms:created xsi:type="dcterms:W3CDTF">2019-10-21T11:38:00Z</dcterms:created>
  <dcterms:modified xsi:type="dcterms:W3CDTF">2019-10-22T06:45:00Z</dcterms:modified>
</cp:coreProperties>
</file>