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038EA7B6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ЯМБОЛ</w:t>
      </w:r>
    </w:p>
    <w:p w14:paraId="55527DCF" w14:textId="77777777" w:rsidR="00266344" w:rsidRPr="002266F2" w:rsidRDefault="00266344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0" w:name="_GoBack"/>
      <w:bookmarkEnd w:id="0"/>
    </w:p>
    <w:p w14:paraId="27899240" w14:textId="63BC69B4" w:rsidR="00266344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4C29CF1B" w:rsidR="00580F5E" w:rsidRPr="00A932F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5B5452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1</w:t>
      </w:r>
      <w:r w:rsidR="00A932F7">
        <w:rPr>
          <w:rStyle w:val="Strong"/>
          <w:rFonts w:ascii="Times New Roman" w:hAnsi="Times New Roman" w:cs="Times New Roman"/>
          <w:bCs w:val="0"/>
          <w:sz w:val="24"/>
          <w:szCs w:val="24"/>
        </w:rPr>
        <w:t>7</w:t>
      </w:r>
    </w:p>
    <w:p w14:paraId="5ED53800" w14:textId="2939219B" w:rsidR="00580F5E" w:rsidRPr="002266F2" w:rsidRDefault="00580F5E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A932F7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11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17,</w:t>
      </w:r>
      <w:r w:rsid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289C9768" w14:textId="5FF3280E" w:rsidR="00DE4F9D" w:rsidRPr="00DD6B14" w:rsidRDefault="00A932F7" w:rsidP="00DD6B14">
      <w:pPr>
        <w:pStyle w:val="ListParagraph"/>
        <w:numPr>
          <w:ilvl w:val="0"/>
          <w:numId w:val="38"/>
        </w:numPr>
        <w:ind w:left="0" w:firstLine="426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A932F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 промени в състави на СИК на територията на община Ямбол за произвеждане на изборите за общински съветници и кметове на 27 октомври 2019г</w:t>
      </w:r>
      <w:r w:rsidR="00DE4F9D" w:rsidRP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14:paraId="67F5B602" w14:textId="1AA849C7" w:rsidR="00AA7187" w:rsidRPr="00A932F7" w:rsidRDefault="0077450F" w:rsidP="000862F3">
      <w:pPr>
        <w:pStyle w:val="ListParagraph"/>
        <w:ind w:left="0" w:firstLine="284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A932F7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Миглена </w:t>
      </w:r>
      <w:proofErr w:type="spellStart"/>
      <w:r w:rsidR="00A932F7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Кочинова</w:t>
      </w:r>
      <w:proofErr w:type="spellEnd"/>
    </w:p>
    <w:p w14:paraId="600201F4" w14:textId="5B000B16" w:rsidR="00B30556" w:rsidRDefault="00C52B1F" w:rsidP="006413A4">
      <w:pPr>
        <w:ind w:firstLine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bookmarkStart w:id="1" w:name="_Hlk19172322"/>
      <w:r w:rsidR="00A932F7" w:rsidRPr="00A932F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определяне на членове на Общинска избирателна комисия в община Ямбол за приемане на отпечатаните бюлетини за община Ямбол в изборите за общински съветници и кметове на 27 октомври 2019г.</w:t>
      </w:r>
    </w:p>
    <w:bookmarkEnd w:id="1"/>
    <w:p w14:paraId="02D1329D" w14:textId="2B691F3A" w:rsidR="005B5452" w:rsidRPr="005B5452" w:rsidRDefault="00AA7187" w:rsidP="00A932F7">
      <w:pPr>
        <w:ind w:firstLine="284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A932F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Миглена </w:t>
      </w:r>
      <w:proofErr w:type="spellStart"/>
      <w:r w:rsidR="00A932F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Кочинова</w:t>
      </w:r>
      <w:proofErr w:type="spellEnd"/>
    </w:p>
    <w:p w14:paraId="4AFA90D5" w14:textId="72FD2294" w:rsidR="00B30556" w:rsidRPr="00B30556" w:rsidRDefault="00A932F7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Входяща поща.</w:t>
      </w:r>
    </w:p>
    <w:p w14:paraId="772D87DF" w14:textId="361FA242" w:rsidR="00B30556" w:rsidRPr="00B30556" w:rsidRDefault="00A932F7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Разни</w:t>
      </w:r>
    </w:p>
    <w:p w14:paraId="54FA2AE2" w14:textId="7705417C" w:rsidR="00DE71E6" w:rsidRDefault="00FC17D2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2" w:name="_Hlk20758216"/>
      <w:bookmarkStart w:id="3" w:name="_Hlk18826706"/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Екатерина Янева, Станимир Иванов, Гюлшен Юсеинова, Мариана Гърдева, Ани Канева, Светла Кирилова, Яна Първанова, Стоян Дойчев,</w:t>
      </w:r>
      <w:bookmarkEnd w:id="2"/>
      <w:r w:rsidR="00FF3B5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F1072B" w:rsidRPr="00F1072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Драгомир Димитров, Миглена </w:t>
      </w:r>
      <w:proofErr w:type="spellStart"/>
      <w:r w:rsidR="00F1072B" w:rsidRPr="00F1072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proofErr w:type="spellEnd"/>
    </w:p>
    <w:p w14:paraId="03F4B801" w14:textId="2CF40C6B" w:rsidR="000862F3" w:rsidRPr="000862F3" w:rsidRDefault="000862F3" w:rsidP="00B30556">
      <w:p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0862F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Отсъстват:</w:t>
      </w:r>
      <w:r w:rsidR="00DE4F9D" w:rsidRPr="00DE4F9D">
        <w:rPr>
          <w:b/>
        </w:rPr>
        <w:t xml:space="preserve"> </w:t>
      </w:r>
      <w:r w:rsidR="00DE4F9D" w:rsidRP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Пенка Илиева,</w:t>
      </w:r>
      <w:r w:rsidR="00DE4F9D" w:rsidRPr="00DE4F9D">
        <w:rPr>
          <w:b/>
        </w:rPr>
        <w:t xml:space="preserve"> </w:t>
      </w:r>
      <w:r w:rsidR="00DE4F9D" w:rsidRP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  <w:r w:rsidR="00FF3B5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FF3B51" w:rsidRPr="00FF3B51">
        <w:t xml:space="preserve"> </w:t>
      </w:r>
      <w:r w:rsidR="00FF3B51" w:rsidRPr="00FF3B5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Невена Спасова</w:t>
      </w:r>
    </w:p>
    <w:bookmarkEnd w:id="3"/>
    <w:p w14:paraId="31709294" w14:textId="762E43DC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в 1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E4F9D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2D86B9A6" w:rsidR="00D376FA" w:rsidRPr="00CE19EC" w:rsidRDefault="009A1528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</w:t>
      </w:r>
      <w:r w:rsidR="001D4445" w:rsidRPr="00C82FE1">
        <w:rPr>
          <w:b/>
          <w:lang w:val="bg-BG"/>
        </w:rPr>
        <w:t>ТЕРИНА ЯНЕВА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r w:rsidR="00E464FD">
        <w:rPr>
          <w:lang w:val="bg-BG"/>
        </w:rPr>
        <w:t>Колеги, откривам</w:t>
      </w:r>
      <w:r w:rsidR="00DA7C22" w:rsidRPr="002266F2">
        <w:rPr>
          <w:lang w:val="bg-BG"/>
        </w:rPr>
        <w:t xml:space="preserve"> </w:t>
      </w:r>
      <w:r w:rsidR="00CE19EC">
        <w:rPr>
          <w:lang w:val="bg-BG"/>
        </w:rPr>
        <w:t>днешното</w:t>
      </w:r>
      <w:r w:rsidR="00527E2C">
        <w:rPr>
          <w:lang w:val="bg-BG"/>
        </w:rPr>
        <w:t xml:space="preserve">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proofErr w:type="spellStart"/>
      <w:r w:rsidR="00D376FA" w:rsidRPr="002266F2">
        <w:t>избирателна</w:t>
      </w:r>
      <w:proofErr w:type="spellEnd"/>
      <w:r w:rsidR="00D376FA" w:rsidRPr="002266F2">
        <w:t xml:space="preserve"> </w:t>
      </w:r>
      <w:proofErr w:type="spellStart"/>
      <w:r w:rsidR="00D376FA" w:rsidRPr="002266F2">
        <w:t>комисия</w:t>
      </w:r>
      <w:proofErr w:type="spellEnd"/>
      <w:r w:rsidR="00527E2C">
        <w:rPr>
          <w:lang w:val="bg-BG"/>
        </w:rPr>
        <w:t xml:space="preserve">. В зала присъстват </w:t>
      </w:r>
      <w:r w:rsidR="00FF3B51">
        <w:rPr>
          <w:lang w:val="bg-BG"/>
        </w:rPr>
        <w:t>10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0862F3">
        <w:rPr>
          <w:lang w:val="bg-BG"/>
        </w:rPr>
        <w:t>Имаме нужния кворум.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>З</w:t>
      </w:r>
      <w:r w:rsidR="00A121DB" w:rsidRPr="002266F2">
        <w:rPr>
          <w:lang w:val="bg-BG"/>
        </w:rPr>
        <w:t xml:space="preserve">а </w:t>
      </w:r>
      <w:r w:rsidR="00DD4846">
        <w:rPr>
          <w:lang w:val="bg-BG"/>
        </w:rPr>
        <w:t xml:space="preserve">отчитане </w:t>
      </w:r>
      <w:r w:rsidR="00A121DB" w:rsidRPr="002266F2">
        <w:rPr>
          <w:lang w:val="bg-BG"/>
        </w:rPr>
        <w:t>на поименното гласуване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 xml:space="preserve">предлагам </w:t>
      </w:r>
      <w:r w:rsidR="00FF3B51">
        <w:rPr>
          <w:lang w:val="bg-BG"/>
        </w:rPr>
        <w:t>Драгомир Димитров</w:t>
      </w:r>
      <w:r w:rsidRPr="002266F2">
        <w:rPr>
          <w:lang w:val="bg-BG"/>
        </w:rPr>
        <w:t xml:space="preserve">.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proofErr w:type="spellStart"/>
      <w:r w:rsidR="00D376FA" w:rsidRPr="002266F2">
        <w:t>възражения</w:t>
      </w:r>
      <w:proofErr w:type="spellEnd"/>
      <w:r w:rsidR="008D5DEB" w:rsidRPr="002266F2">
        <w:rPr>
          <w:lang w:val="bg-BG"/>
        </w:rPr>
        <w:t>? М</w:t>
      </w:r>
      <w:proofErr w:type="spellStart"/>
      <w:r w:rsidR="00D376FA" w:rsidRPr="002266F2">
        <w:t>оля</w:t>
      </w:r>
      <w:proofErr w:type="spellEnd"/>
      <w:r w:rsidR="00D376FA" w:rsidRPr="002266F2">
        <w:t xml:space="preserve">, </w:t>
      </w:r>
      <w:proofErr w:type="spellStart"/>
      <w:r w:rsidR="00D376FA" w:rsidRPr="002266F2">
        <w:t>който</w:t>
      </w:r>
      <w:proofErr w:type="spellEnd"/>
      <w:r w:rsidR="00D376FA" w:rsidRPr="002266F2">
        <w:t xml:space="preserve"> е </w:t>
      </w:r>
      <w:proofErr w:type="spellStart"/>
      <w:r w:rsidR="00D376FA" w:rsidRPr="002266F2">
        <w:t>съгласен</w:t>
      </w:r>
      <w:proofErr w:type="spellEnd"/>
      <w:r w:rsidR="00D376FA" w:rsidRPr="002266F2">
        <w:rPr>
          <w:lang w:val="bg-BG"/>
        </w:rPr>
        <w:t xml:space="preserve"> </w:t>
      </w:r>
      <w:r w:rsidR="00DD4846">
        <w:rPr>
          <w:lang w:val="bg-BG"/>
        </w:rPr>
        <w:t>да гласува</w:t>
      </w:r>
      <w:r w:rsidR="00CE19EC">
        <w:rPr>
          <w:lang w:val="bg-BG"/>
        </w:rPr>
        <w:t>!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4" w:name="_Hlk18826961"/>
    </w:p>
    <w:p w14:paraId="5E15361F" w14:textId="5F7A12B7" w:rsidR="00D376FA" w:rsidRDefault="0062344D" w:rsidP="00C82FE1">
      <w:pPr>
        <w:pStyle w:val="Default"/>
      </w:pPr>
      <w:r w:rsidRPr="005E3657">
        <w:rPr>
          <w:b/>
          <w:bCs/>
        </w:rPr>
        <w:t>ГЛАСУВАЛИ</w:t>
      </w:r>
      <w:r w:rsidRPr="005E3657">
        <w:rPr>
          <w:b/>
          <w:bCs/>
          <w:lang w:val="bg-BG"/>
        </w:rPr>
        <w:t>:</w:t>
      </w:r>
      <w:r w:rsidR="008D5DEB" w:rsidRPr="002266F2">
        <w:rPr>
          <w:lang w:val="bg-BG"/>
        </w:rPr>
        <w:t xml:space="preserve"> </w:t>
      </w:r>
      <w:r w:rsidR="00D376FA" w:rsidRPr="002266F2">
        <w:t xml:space="preserve"> </w:t>
      </w:r>
      <w:r w:rsidR="00FF3B51">
        <w:rPr>
          <w:lang w:val="bg-BG"/>
        </w:rPr>
        <w:t>10</w:t>
      </w:r>
      <w:r w:rsidR="00E464FD">
        <w:rPr>
          <w:lang w:val="bg-BG"/>
        </w:rPr>
        <w:t xml:space="preserve"> </w:t>
      </w:r>
      <w:proofErr w:type="spellStart"/>
      <w:r w:rsidR="00D376FA" w:rsidRPr="002266F2">
        <w:t>членове</w:t>
      </w:r>
      <w:proofErr w:type="spellEnd"/>
      <w:r w:rsidR="00D376FA" w:rsidRPr="002266F2">
        <w:t xml:space="preserve"> </w:t>
      </w:r>
      <w:proofErr w:type="spellStart"/>
      <w:r w:rsidR="00D376FA" w:rsidRPr="002266F2">
        <w:t>на</w:t>
      </w:r>
      <w:proofErr w:type="spellEnd"/>
      <w:r w:rsidR="00D376FA" w:rsidRPr="002266F2">
        <w:t xml:space="preserve"> </w:t>
      </w:r>
      <w:r w:rsidR="00D376FA" w:rsidRPr="002266F2">
        <w:rPr>
          <w:lang w:val="bg-BG"/>
        </w:rPr>
        <w:t>О</w:t>
      </w:r>
      <w:r w:rsidR="00D376FA" w:rsidRPr="002266F2">
        <w:t xml:space="preserve">ИК: </w:t>
      </w:r>
    </w:p>
    <w:p w14:paraId="4F3AC6EF" w14:textId="77777777" w:rsidR="00DA1224" w:rsidRDefault="00DA1224" w:rsidP="00C82FE1">
      <w:pPr>
        <w:pStyle w:val="Default"/>
      </w:pPr>
    </w:p>
    <w:p w14:paraId="42C9861D" w14:textId="7642BCA6" w:rsidR="00DE4F9D" w:rsidRDefault="00DA1224" w:rsidP="00DE4F9D">
      <w:pPr>
        <w:pStyle w:val="Default"/>
        <w:rPr>
          <w:lang w:val="bg-BG"/>
        </w:rPr>
      </w:pPr>
      <w:r w:rsidRPr="00DA1224">
        <w:rPr>
          <w:b/>
          <w:bCs/>
          <w:lang w:val="bg-BG"/>
        </w:rPr>
        <w:t>ЗА</w:t>
      </w:r>
      <w:r>
        <w:rPr>
          <w:lang w:val="bg-BG"/>
        </w:rPr>
        <w:t xml:space="preserve"> – </w:t>
      </w:r>
      <w:bookmarkStart w:id="5" w:name="_Hlk19171965"/>
      <w:r w:rsidR="00FF3B51">
        <w:rPr>
          <w:b/>
          <w:bCs/>
          <w:lang w:val="bg-BG"/>
        </w:rPr>
        <w:t>10</w:t>
      </w:r>
      <w:r>
        <w:rPr>
          <w:lang w:val="bg-BG"/>
        </w:rPr>
        <w:t xml:space="preserve">: </w:t>
      </w:r>
      <w:bookmarkEnd w:id="5"/>
      <w:r w:rsidR="00FF3B51" w:rsidRPr="00FF3B51">
        <w:rPr>
          <w:lang w:val="bg-BG"/>
        </w:rPr>
        <w:t xml:space="preserve">Екатерина Янева, Станимир Иванов, Гюлшен Юсеинова, Мариана Гърдева, Ани Канева, Светла Кирилова, Яна Първанова, Стоян Дойчев, Драгомир Димитров, Миглена </w:t>
      </w:r>
      <w:proofErr w:type="spellStart"/>
      <w:r w:rsidR="00FF3B51" w:rsidRPr="00FF3B51">
        <w:rPr>
          <w:lang w:val="bg-BG"/>
        </w:rPr>
        <w:t>Кочинова</w:t>
      </w:r>
      <w:proofErr w:type="spellEnd"/>
    </w:p>
    <w:p w14:paraId="794C1AAC" w14:textId="77777777" w:rsidR="00FF3B51" w:rsidRDefault="00FF3B51" w:rsidP="00DE4F9D">
      <w:pPr>
        <w:pStyle w:val="Default"/>
      </w:pPr>
    </w:p>
    <w:p w14:paraId="18137F9A" w14:textId="77777777" w:rsidR="0062344D" w:rsidRDefault="00D376FA" w:rsidP="00C82FE1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BB93C" w14:textId="03CB65E9" w:rsidR="00EE69EB" w:rsidRPr="002266F2" w:rsidRDefault="00EE69EB" w:rsidP="00C82FE1">
      <w:pPr>
        <w:pStyle w:val="Default"/>
        <w:jc w:val="both"/>
        <w:rPr>
          <w:lang w:val="bg-BG"/>
        </w:rPr>
      </w:pPr>
      <w:bookmarkStart w:id="6" w:name="_Hlk19178568"/>
      <w:bookmarkEnd w:id="4"/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="000D7EA3" w:rsidRPr="00C82FE1">
        <w:rPr>
          <w:b/>
          <w:bCs/>
          <w:lang w:val="bg-BG"/>
        </w:rPr>
        <w:t>ЕКА</w:t>
      </w:r>
      <w:r w:rsidR="001F7419" w:rsidRPr="00C82FE1">
        <w:rPr>
          <w:b/>
          <w:bCs/>
          <w:lang w:val="bg-BG"/>
        </w:rPr>
        <w:t>ТЕРИНА ЯНЕВА</w:t>
      </w:r>
      <w:r w:rsidRPr="00C82FE1">
        <w:rPr>
          <w:b/>
          <w:bCs/>
        </w:rPr>
        <w:t>:</w:t>
      </w:r>
      <w:r w:rsidRPr="002266F2">
        <w:t xml:space="preserve"> </w:t>
      </w:r>
      <w:bookmarkEnd w:id="6"/>
      <w:r w:rsidR="00CF108D" w:rsidRPr="002266F2">
        <w:rPr>
          <w:lang w:val="bg-BG"/>
        </w:rPr>
        <w:t xml:space="preserve"> </w:t>
      </w:r>
      <w:r w:rsidR="00CE19EC">
        <w:rPr>
          <w:lang w:val="bg-BG"/>
        </w:rPr>
        <w:t>Колеги</w:t>
      </w:r>
      <w:r w:rsidR="00446598" w:rsidRPr="002266F2">
        <w:rPr>
          <w:lang w:val="bg-BG"/>
        </w:rPr>
        <w:t xml:space="preserve">, </w:t>
      </w:r>
      <w:r w:rsidR="00DD4846">
        <w:rPr>
          <w:lang w:val="bg-BG"/>
        </w:rPr>
        <w:t>предлагам ви следния</w:t>
      </w:r>
      <w:r w:rsidR="00575886">
        <w:rPr>
          <w:lang w:val="bg-BG"/>
        </w:rPr>
        <w:t xml:space="preserve"> проек</w:t>
      </w:r>
      <w:r w:rsidR="00DD4846">
        <w:rPr>
          <w:lang w:val="bg-BG"/>
        </w:rPr>
        <w:t>т</w:t>
      </w:r>
      <w:r w:rsidR="00575886">
        <w:rPr>
          <w:lang w:val="bg-BG"/>
        </w:rPr>
        <w:t xml:space="preserve"> за дневен ред</w:t>
      </w:r>
      <w:r w:rsidR="00DD4846">
        <w:rPr>
          <w:lang w:val="bg-BG"/>
        </w:rPr>
        <w:t xml:space="preserve">: първа точка- </w:t>
      </w:r>
      <w:r w:rsidR="00A932F7">
        <w:rPr>
          <w:rStyle w:val="Strong"/>
          <w:b w:val="0"/>
          <w:lang w:val="bg-BG"/>
        </w:rPr>
        <w:t>п</w:t>
      </w:r>
      <w:r w:rsidR="00A932F7" w:rsidRPr="00A932F7">
        <w:rPr>
          <w:rStyle w:val="Strong"/>
          <w:b w:val="0"/>
          <w:lang w:val="bg-BG"/>
        </w:rPr>
        <w:t xml:space="preserve">роект на решение относно  промени в състави на СИК на територията на община Ямбол за произвеждане на изборите за общински съветници и </w:t>
      </w:r>
      <w:r w:rsidR="00A932F7" w:rsidRPr="00A932F7">
        <w:rPr>
          <w:rStyle w:val="Strong"/>
          <w:b w:val="0"/>
          <w:lang w:val="bg-BG"/>
        </w:rPr>
        <w:lastRenderedPageBreak/>
        <w:t>кметове на 27 октомври 2019г</w:t>
      </w:r>
      <w:r w:rsidR="00DE71E6" w:rsidRPr="00DE71E6">
        <w:rPr>
          <w:rStyle w:val="Strong"/>
          <w:b w:val="0"/>
          <w:lang w:val="bg-BG"/>
        </w:rPr>
        <w:t>.</w:t>
      </w:r>
      <w:r w:rsidR="00DD4846">
        <w:rPr>
          <w:rStyle w:val="Strong"/>
          <w:b w:val="0"/>
          <w:lang w:val="bg-BG"/>
        </w:rPr>
        <w:t>; втора точка</w:t>
      </w:r>
      <w:r w:rsidR="00DE71E6">
        <w:rPr>
          <w:rStyle w:val="Strong"/>
          <w:b w:val="0"/>
          <w:lang w:val="bg-BG"/>
        </w:rPr>
        <w:t xml:space="preserve"> </w:t>
      </w:r>
      <w:r w:rsidR="00DD4846">
        <w:rPr>
          <w:rStyle w:val="Strong"/>
          <w:b w:val="0"/>
          <w:lang w:val="bg-BG"/>
        </w:rPr>
        <w:t>-</w:t>
      </w:r>
      <w:r w:rsidR="00446598" w:rsidRPr="002266F2">
        <w:rPr>
          <w:lang w:val="bg-BG"/>
        </w:rPr>
        <w:t xml:space="preserve"> </w:t>
      </w:r>
      <w:r w:rsidR="000862F3">
        <w:rPr>
          <w:rStyle w:val="Strong"/>
          <w:b w:val="0"/>
          <w:lang w:val="bg-BG"/>
        </w:rPr>
        <w:t xml:space="preserve"> </w:t>
      </w:r>
      <w:r w:rsidR="006413A4">
        <w:rPr>
          <w:rStyle w:val="Strong"/>
          <w:b w:val="0"/>
          <w:lang w:val="bg-BG"/>
        </w:rPr>
        <w:t>п</w:t>
      </w:r>
      <w:r w:rsidR="00A932F7" w:rsidRPr="00A932F7">
        <w:rPr>
          <w:rStyle w:val="Strong"/>
          <w:b w:val="0"/>
          <w:lang w:val="bg-BG"/>
        </w:rPr>
        <w:t>роект на решение относно определяне на членове на Общинска избирателна комисия в община Ямбол за приемане на отпечатаните бюлетини за община Ямбол в изборите за общински съветници и кметове на 27 октомври 2019г</w:t>
      </w:r>
      <w:r w:rsidR="00DE4F9D" w:rsidRPr="00DE4F9D">
        <w:rPr>
          <w:rStyle w:val="Strong"/>
          <w:b w:val="0"/>
          <w:lang w:val="bg-BG"/>
        </w:rPr>
        <w:t>.</w:t>
      </w:r>
      <w:r w:rsidR="00DD4846">
        <w:rPr>
          <w:rStyle w:val="Strong"/>
          <w:b w:val="0"/>
          <w:lang w:val="bg-BG"/>
        </w:rPr>
        <w:t xml:space="preserve">; </w:t>
      </w:r>
      <w:r w:rsidR="00A932F7">
        <w:rPr>
          <w:rStyle w:val="Strong"/>
          <w:b w:val="0"/>
          <w:lang w:val="bg-BG"/>
        </w:rPr>
        <w:t xml:space="preserve">доклад </w:t>
      </w:r>
      <w:r w:rsidR="00DD4846">
        <w:rPr>
          <w:rStyle w:val="Strong"/>
          <w:b w:val="0"/>
          <w:lang w:val="bg-BG"/>
        </w:rPr>
        <w:t xml:space="preserve">по входяща поща като </w:t>
      </w:r>
      <w:r w:rsidR="00A932F7">
        <w:rPr>
          <w:rStyle w:val="Strong"/>
          <w:b w:val="0"/>
          <w:lang w:val="bg-BG"/>
        </w:rPr>
        <w:t>трета</w:t>
      </w:r>
      <w:r w:rsidR="00DD4846">
        <w:rPr>
          <w:rStyle w:val="Strong"/>
          <w:b w:val="0"/>
          <w:lang w:val="bg-BG"/>
        </w:rPr>
        <w:t xml:space="preserve"> точка и разни в </w:t>
      </w:r>
      <w:r w:rsidR="00A932F7">
        <w:rPr>
          <w:rStyle w:val="Strong"/>
          <w:b w:val="0"/>
          <w:lang w:val="bg-BG"/>
        </w:rPr>
        <w:t>четвърта</w:t>
      </w:r>
      <w:r w:rsidR="00DD4846">
        <w:rPr>
          <w:rStyle w:val="Strong"/>
          <w:b w:val="0"/>
          <w:lang w:val="bg-BG"/>
        </w:rPr>
        <w:t xml:space="preserve"> точка</w:t>
      </w:r>
      <w:r w:rsidR="00E464FD">
        <w:rPr>
          <w:lang w:val="bg-BG"/>
        </w:rPr>
        <w:t>.</w:t>
      </w:r>
      <w:r w:rsidR="002B461E" w:rsidRPr="002266F2">
        <w:rPr>
          <w:lang w:val="bg-BG"/>
        </w:rPr>
        <w:t xml:space="preserve"> </w:t>
      </w:r>
      <w:r w:rsidR="00DD4846" w:rsidRPr="002266F2">
        <w:rPr>
          <w:lang w:val="bg-BG"/>
        </w:rPr>
        <w:t xml:space="preserve">Който </w:t>
      </w:r>
      <w:r w:rsidR="002B461E" w:rsidRPr="002266F2">
        <w:rPr>
          <w:lang w:val="bg-BG"/>
        </w:rPr>
        <w:t xml:space="preserve">е съгласен с </w:t>
      </w:r>
      <w:r w:rsidR="00DD4846">
        <w:rPr>
          <w:lang w:val="bg-BG"/>
        </w:rPr>
        <w:t>предложения</w:t>
      </w:r>
      <w:r w:rsidR="002B461E" w:rsidRPr="002266F2">
        <w:rPr>
          <w:lang w:val="bg-BG"/>
        </w:rPr>
        <w:t xml:space="preserve"> дневен ред </w:t>
      </w:r>
      <w:r w:rsidR="00DD4846">
        <w:rPr>
          <w:lang w:val="bg-BG"/>
        </w:rPr>
        <w:t xml:space="preserve">моля </w:t>
      </w:r>
      <w:r w:rsidR="002B461E" w:rsidRPr="002266F2">
        <w:rPr>
          <w:lang w:val="bg-BG"/>
        </w:rPr>
        <w:t xml:space="preserve">да гласува с вдигане на ръка. </w:t>
      </w:r>
    </w:p>
    <w:p w14:paraId="01CE225F" w14:textId="77777777" w:rsidR="00380756" w:rsidRPr="002266F2" w:rsidRDefault="00380756" w:rsidP="00B33095">
      <w:pPr>
        <w:pStyle w:val="Default"/>
        <w:ind w:firstLine="360"/>
        <w:rPr>
          <w:lang w:val="bg-BG"/>
        </w:rPr>
      </w:pPr>
    </w:p>
    <w:p w14:paraId="733367ED" w14:textId="28F8A790" w:rsidR="00664BA4" w:rsidRDefault="00FF3B51" w:rsidP="00664BA4">
      <w:pPr>
        <w:pStyle w:val="Default"/>
      </w:pPr>
      <w:bookmarkStart w:id="7" w:name="_Hlk21015821"/>
      <w:r>
        <w:rPr>
          <w:b/>
          <w:bCs/>
          <w:lang w:val="bg-BG"/>
        </w:rPr>
        <w:t>ДРАГОМИР ДИМИТРОВ</w:t>
      </w:r>
      <w:r w:rsidR="00664BA4">
        <w:rPr>
          <w:b/>
          <w:bCs/>
          <w:lang w:val="bg-BG"/>
        </w:rPr>
        <w:t xml:space="preserve">: </w:t>
      </w:r>
      <w:r w:rsidR="001022ED" w:rsidRPr="00DE71E6">
        <w:t>ГЛАСУВАЛИ</w:t>
      </w:r>
      <w:r w:rsidR="00664BA4" w:rsidRPr="00DE71E6">
        <w:rPr>
          <w:lang w:val="bg-BG"/>
        </w:rPr>
        <w:t xml:space="preserve"> </w:t>
      </w:r>
      <w:r w:rsidR="00380756" w:rsidRPr="00DE71E6">
        <w:t>ЗА</w:t>
      </w:r>
      <w:r w:rsidR="00380756" w:rsidRPr="00DE71E6">
        <w:rPr>
          <w:lang w:val="bg-BG"/>
        </w:rPr>
        <w:t xml:space="preserve"> </w:t>
      </w:r>
      <w:r w:rsidR="00380756" w:rsidRPr="00DE71E6">
        <w:t xml:space="preserve">– </w:t>
      </w:r>
      <w:bookmarkStart w:id="8" w:name="_Hlk19172242"/>
      <w:r>
        <w:rPr>
          <w:lang w:val="bg-BG"/>
        </w:rPr>
        <w:t xml:space="preserve">10 </w:t>
      </w:r>
      <w:r w:rsidR="00664BA4" w:rsidRPr="00DE71E6">
        <w:rPr>
          <w:lang w:val="bg-BG"/>
        </w:rPr>
        <w:t>членове</w:t>
      </w:r>
      <w:r w:rsidR="00527E2C" w:rsidRPr="00527E2C">
        <w:t xml:space="preserve">: </w:t>
      </w:r>
      <w:bookmarkStart w:id="9" w:name="_Hlk20154193"/>
      <w:bookmarkEnd w:id="7"/>
      <w:proofErr w:type="spellStart"/>
      <w:r w:rsidRPr="00FF3B51">
        <w:t>Екатерина</w:t>
      </w:r>
      <w:proofErr w:type="spellEnd"/>
      <w:r w:rsidRPr="00FF3B51">
        <w:t xml:space="preserve"> </w:t>
      </w:r>
      <w:proofErr w:type="spellStart"/>
      <w:r w:rsidRPr="00FF3B51">
        <w:t>Янева</w:t>
      </w:r>
      <w:proofErr w:type="spellEnd"/>
      <w:r w:rsidRPr="00FF3B51">
        <w:t xml:space="preserve">, </w:t>
      </w:r>
      <w:proofErr w:type="spellStart"/>
      <w:r w:rsidRPr="00FF3B51">
        <w:t>Станимир</w:t>
      </w:r>
      <w:proofErr w:type="spellEnd"/>
      <w:r w:rsidRPr="00FF3B51">
        <w:t xml:space="preserve"> </w:t>
      </w:r>
      <w:proofErr w:type="spellStart"/>
      <w:r w:rsidRPr="00FF3B51">
        <w:t>Иванов</w:t>
      </w:r>
      <w:proofErr w:type="spellEnd"/>
      <w:r w:rsidRPr="00FF3B51">
        <w:t xml:space="preserve">, </w:t>
      </w:r>
      <w:proofErr w:type="spellStart"/>
      <w:r w:rsidRPr="00FF3B51">
        <w:t>Гюлшен</w:t>
      </w:r>
      <w:proofErr w:type="spellEnd"/>
      <w:r w:rsidRPr="00FF3B51">
        <w:t xml:space="preserve"> </w:t>
      </w:r>
      <w:proofErr w:type="spellStart"/>
      <w:r w:rsidRPr="00FF3B51">
        <w:t>Юсеинова</w:t>
      </w:r>
      <w:proofErr w:type="spellEnd"/>
      <w:r w:rsidRPr="00FF3B51">
        <w:t xml:space="preserve">, </w:t>
      </w:r>
      <w:proofErr w:type="spellStart"/>
      <w:r w:rsidRPr="00FF3B51">
        <w:t>Мариана</w:t>
      </w:r>
      <w:proofErr w:type="spellEnd"/>
      <w:r w:rsidRPr="00FF3B51">
        <w:t xml:space="preserve"> </w:t>
      </w:r>
      <w:proofErr w:type="spellStart"/>
      <w:r w:rsidRPr="00FF3B51">
        <w:t>Гърдева</w:t>
      </w:r>
      <w:proofErr w:type="spellEnd"/>
      <w:r w:rsidRPr="00FF3B51">
        <w:t xml:space="preserve">, </w:t>
      </w:r>
      <w:proofErr w:type="spellStart"/>
      <w:r w:rsidRPr="00FF3B51">
        <w:t>Ани</w:t>
      </w:r>
      <w:proofErr w:type="spellEnd"/>
      <w:r w:rsidRPr="00FF3B51">
        <w:t xml:space="preserve"> </w:t>
      </w:r>
      <w:proofErr w:type="spellStart"/>
      <w:r w:rsidRPr="00FF3B51">
        <w:t>Канева</w:t>
      </w:r>
      <w:proofErr w:type="spellEnd"/>
      <w:r w:rsidRPr="00FF3B51">
        <w:t xml:space="preserve">, </w:t>
      </w:r>
      <w:proofErr w:type="spellStart"/>
      <w:r w:rsidRPr="00FF3B51">
        <w:t>Светла</w:t>
      </w:r>
      <w:proofErr w:type="spellEnd"/>
      <w:r w:rsidRPr="00FF3B51">
        <w:t xml:space="preserve"> </w:t>
      </w:r>
      <w:proofErr w:type="spellStart"/>
      <w:r w:rsidRPr="00FF3B51">
        <w:t>Кирилова</w:t>
      </w:r>
      <w:proofErr w:type="spellEnd"/>
      <w:r w:rsidRPr="00FF3B51">
        <w:t xml:space="preserve">, </w:t>
      </w:r>
      <w:proofErr w:type="spellStart"/>
      <w:r w:rsidRPr="00FF3B51">
        <w:t>Яна</w:t>
      </w:r>
      <w:proofErr w:type="spellEnd"/>
      <w:r w:rsidRPr="00FF3B51">
        <w:t xml:space="preserve"> </w:t>
      </w:r>
      <w:proofErr w:type="spellStart"/>
      <w:r w:rsidRPr="00FF3B51">
        <w:t>Първанова</w:t>
      </w:r>
      <w:proofErr w:type="spellEnd"/>
      <w:r w:rsidRPr="00FF3B51">
        <w:t xml:space="preserve">, </w:t>
      </w:r>
      <w:proofErr w:type="spellStart"/>
      <w:r w:rsidRPr="00FF3B51">
        <w:t>Стоян</w:t>
      </w:r>
      <w:proofErr w:type="spellEnd"/>
      <w:r w:rsidRPr="00FF3B51">
        <w:t xml:space="preserve"> </w:t>
      </w:r>
      <w:proofErr w:type="spellStart"/>
      <w:r w:rsidRPr="00FF3B51">
        <w:t>Дойчев</w:t>
      </w:r>
      <w:proofErr w:type="spellEnd"/>
      <w:r w:rsidRPr="00FF3B51">
        <w:t xml:space="preserve">, </w:t>
      </w:r>
      <w:proofErr w:type="spellStart"/>
      <w:r w:rsidRPr="00FF3B51">
        <w:t>Драгомир</w:t>
      </w:r>
      <w:proofErr w:type="spellEnd"/>
      <w:r w:rsidRPr="00FF3B51">
        <w:t xml:space="preserve"> </w:t>
      </w:r>
      <w:proofErr w:type="spellStart"/>
      <w:r w:rsidRPr="00FF3B51">
        <w:t>Димитров</w:t>
      </w:r>
      <w:proofErr w:type="spellEnd"/>
      <w:r w:rsidRPr="00FF3B51">
        <w:t xml:space="preserve">, </w:t>
      </w:r>
      <w:proofErr w:type="spellStart"/>
      <w:r w:rsidRPr="00FF3B51">
        <w:t>Миглена</w:t>
      </w:r>
      <w:proofErr w:type="spellEnd"/>
      <w:r w:rsidRPr="00FF3B51">
        <w:t xml:space="preserve"> </w:t>
      </w:r>
      <w:proofErr w:type="spellStart"/>
      <w:r w:rsidRPr="00FF3B51">
        <w:t>Кочинова</w:t>
      </w:r>
      <w:proofErr w:type="spellEnd"/>
    </w:p>
    <w:p w14:paraId="3CEB08C9" w14:textId="77777777" w:rsidR="00FF3B51" w:rsidRPr="00E464FD" w:rsidRDefault="00FF3B51" w:rsidP="00664BA4">
      <w:pPr>
        <w:pStyle w:val="Default"/>
        <w:rPr>
          <w:rStyle w:val="Strong"/>
          <w:b w:val="0"/>
          <w:lang w:val="bg-BG"/>
        </w:rPr>
      </w:pPr>
    </w:p>
    <w:bookmarkEnd w:id="8"/>
    <w:bookmarkEnd w:id="9"/>
    <w:p w14:paraId="23DEC497" w14:textId="29851A37" w:rsidR="00380756" w:rsidRPr="002266F2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4F57D" w14:textId="5AC23821" w:rsidR="00713ACC" w:rsidRDefault="00380756" w:rsidP="00713ACC">
      <w:pPr>
        <w:pStyle w:val="Default"/>
        <w:jc w:val="both"/>
        <w:rPr>
          <w:rStyle w:val="Strong"/>
          <w:b w:val="0"/>
          <w:lang w:val="bg-BG"/>
        </w:rPr>
      </w:pPr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Pr="00C82FE1">
        <w:rPr>
          <w:b/>
          <w:bCs/>
          <w:lang w:val="bg-BG"/>
        </w:rPr>
        <w:t>ЕКАТЕРИНА ЯНЕВА</w:t>
      </w:r>
      <w:r w:rsidRPr="002266F2">
        <w:rPr>
          <w:b/>
          <w:bCs/>
          <w:lang w:val="bg-BG"/>
        </w:rPr>
        <w:t xml:space="preserve">: </w:t>
      </w:r>
      <w:r w:rsidRPr="002266F2">
        <w:rPr>
          <w:bCs/>
          <w:lang w:val="bg-BG"/>
        </w:rPr>
        <w:t xml:space="preserve">Колеги, предлагам да преминем </w:t>
      </w:r>
      <w:proofErr w:type="spellStart"/>
      <w:r w:rsidRPr="002266F2">
        <w:t>към</w:t>
      </w:r>
      <w:proofErr w:type="spellEnd"/>
      <w:r w:rsidRPr="002266F2">
        <w:t xml:space="preserve"> </w:t>
      </w:r>
      <w:proofErr w:type="spellStart"/>
      <w:r w:rsidRPr="002266F2">
        <w:t>разглеждането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proofErr w:type="spellStart"/>
      <w:r w:rsidRPr="002266F2">
        <w:t>точка</w:t>
      </w:r>
      <w:proofErr w:type="spellEnd"/>
      <w:r w:rsidRPr="002266F2">
        <w:t xml:space="preserve"> </w:t>
      </w:r>
      <w:proofErr w:type="spellStart"/>
      <w:r w:rsidRPr="002266F2">
        <w:t>първа</w:t>
      </w:r>
      <w:proofErr w:type="spellEnd"/>
      <w:r w:rsidRPr="002266F2">
        <w:t xml:space="preserve"> </w:t>
      </w:r>
      <w:proofErr w:type="spellStart"/>
      <w:r w:rsidRPr="002266F2">
        <w:t>от</w:t>
      </w:r>
      <w:proofErr w:type="spellEnd"/>
      <w:r w:rsidRPr="002266F2">
        <w:t xml:space="preserve"> </w:t>
      </w:r>
      <w:proofErr w:type="spellStart"/>
      <w:r w:rsidRPr="002266F2">
        <w:t>дневния</w:t>
      </w:r>
      <w:proofErr w:type="spellEnd"/>
      <w:r w:rsidRPr="002266F2">
        <w:t xml:space="preserve"> </w:t>
      </w:r>
      <w:proofErr w:type="spellStart"/>
      <w:r w:rsidRPr="002266F2">
        <w:t>ред</w:t>
      </w:r>
      <w:proofErr w:type="spellEnd"/>
      <w:r w:rsidR="00664BA4">
        <w:rPr>
          <w:lang w:val="bg-BG"/>
        </w:rPr>
        <w:t xml:space="preserve"> -</w:t>
      </w:r>
      <w:r w:rsidR="00DE71E6" w:rsidRPr="00DE71E6">
        <w:t xml:space="preserve"> </w:t>
      </w:r>
      <w:r w:rsidR="00A932F7" w:rsidRPr="00A932F7">
        <w:rPr>
          <w:rStyle w:val="Strong"/>
          <w:b w:val="0"/>
          <w:lang w:val="bg-BG"/>
        </w:rPr>
        <w:t xml:space="preserve">Проект на решение относно промени в състави на СИК на територията на община Ямбол за произвеждане на изборите за общински съветници и кметове на 27 октомври 2019г. </w:t>
      </w:r>
      <w:r w:rsidR="00527E2C">
        <w:rPr>
          <w:rStyle w:val="Strong"/>
          <w:b w:val="0"/>
          <w:lang w:val="bg-BG"/>
        </w:rPr>
        <w:t>Д</w:t>
      </w:r>
      <w:r w:rsidR="00713ACC">
        <w:rPr>
          <w:rStyle w:val="Strong"/>
          <w:b w:val="0"/>
          <w:lang w:val="bg-BG"/>
        </w:rPr>
        <w:t xml:space="preserve">авам думата на </w:t>
      </w:r>
      <w:r w:rsidR="00A932F7">
        <w:rPr>
          <w:rStyle w:val="Strong"/>
          <w:b w:val="0"/>
          <w:lang w:val="bg-BG"/>
        </w:rPr>
        <w:t xml:space="preserve">Миглена </w:t>
      </w:r>
      <w:proofErr w:type="spellStart"/>
      <w:r w:rsidR="00A932F7">
        <w:rPr>
          <w:rStyle w:val="Strong"/>
          <w:b w:val="0"/>
          <w:lang w:val="bg-BG"/>
        </w:rPr>
        <w:t>Кочинова</w:t>
      </w:r>
      <w:proofErr w:type="spellEnd"/>
      <w:r w:rsidR="00527E2C">
        <w:rPr>
          <w:rStyle w:val="Strong"/>
          <w:b w:val="0"/>
          <w:lang w:val="bg-BG"/>
        </w:rPr>
        <w:t>.</w:t>
      </w:r>
    </w:p>
    <w:p w14:paraId="0E7B2B44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3120AC9E" w14:textId="77777777" w:rsidR="00FF3B51" w:rsidRPr="00FF3B51" w:rsidRDefault="00A932F7" w:rsidP="00FF3B51">
      <w:pPr>
        <w:pStyle w:val="NormalWeb"/>
        <w:spacing w:before="0" w:beforeAutospacing="0" w:after="150" w:afterAutospacing="0"/>
        <w:jc w:val="both"/>
      </w:pPr>
      <w:r>
        <w:rPr>
          <w:rStyle w:val="Strong"/>
          <w:bCs w:val="0"/>
        </w:rPr>
        <w:t>МИГЛЕНА КОЧИНОВА</w:t>
      </w:r>
      <w:r w:rsidR="00D141B0" w:rsidRPr="001022ED">
        <w:rPr>
          <w:rStyle w:val="Strong"/>
          <w:bCs w:val="0"/>
        </w:rPr>
        <w:t>:</w:t>
      </w:r>
      <w:r w:rsidR="00D141B0">
        <w:rPr>
          <w:rStyle w:val="Strong"/>
          <w:b w:val="0"/>
        </w:rPr>
        <w:t xml:space="preserve">  Колеги, </w:t>
      </w:r>
      <w:r w:rsidR="00664BA4">
        <w:rPr>
          <w:rStyle w:val="Strong"/>
          <w:b w:val="0"/>
        </w:rPr>
        <w:t>предлагам</w:t>
      </w:r>
      <w:r w:rsidR="00E464FD">
        <w:rPr>
          <w:rStyle w:val="Strong"/>
          <w:b w:val="0"/>
        </w:rPr>
        <w:t xml:space="preserve"> ви</w:t>
      </w:r>
      <w:r w:rsidR="00D141B0">
        <w:rPr>
          <w:rStyle w:val="Strong"/>
          <w:b w:val="0"/>
        </w:rPr>
        <w:t xml:space="preserve"> следния проект за решение</w:t>
      </w:r>
      <w:r w:rsidR="00DE71E6">
        <w:rPr>
          <w:rStyle w:val="Strong"/>
          <w:b w:val="0"/>
        </w:rPr>
        <w:t xml:space="preserve"> относно</w:t>
      </w:r>
      <w:r w:rsidR="00664BA4">
        <w:rPr>
          <w:rStyle w:val="Strong"/>
          <w:b w:val="0"/>
        </w:rPr>
        <w:t>:</w:t>
      </w:r>
      <w:r w:rsidR="00C52B1F">
        <w:rPr>
          <w:rStyle w:val="Strong"/>
          <w:b w:val="0"/>
        </w:rPr>
        <w:t xml:space="preserve"> </w:t>
      </w:r>
      <w:r w:rsidR="00FF3B51" w:rsidRPr="00FF3B51">
        <w:t xml:space="preserve">промени в състави на СИК на територията на община Ямбол за произвеждане на изборите за общински съветници и кметове на 27 октомври 2019г. </w:t>
      </w:r>
    </w:p>
    <w:p w14:paraId="4D8B02F0" w14:textId="77777777" w:rsidR="00FF3B51" w:rsidRPr="00FF3B51" w:rsidRDefault="00FF3B51" w:rsidP="00FF3B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Постъпило е искане</w:t>
      </w:r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Галин Славчев Костов – упълномощен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представител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ПП ГЕРБ</w:t>
      </w:r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заведен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</w:t>
      </w:r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77/02.10.2019 г</w:t>
      </w:r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входящия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дневник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с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ко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са заявени промени в състави на СИК в община Ямбол. Към исканията са приложени заявления за освобождаване, подписани лично от лицата, чиято смяна се иска. Към искането са представени и 6 броя удостоверения.</w:t>
      </w:r>
    </w:p>
    <w:p w14:paraId="68FC8D59" w14:textId="77777777" w:rsidR="00FF3B51" w:rsidRPr="00FF3B51" w:rsidRDefault="00FF3B51" w:rsidP="00FF3B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87,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. 1, т. 5 и т.6</w:t>
      </w:r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№1</w:t>
      </w:r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-МИ/ </w:t>
      </w:r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</w:p>
    <w:p w14:paraId="3BC77935" w14:textId="77777777" w:rsidR="00FF3B51" w:rsidRPr="00FF3B51" w:rsidRDefault="00FF3B51" w:rsidP="00FF3B5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E81B2FA" w14:textId="77777777" w:rsidR="00FF3B51" w:rsidRPr="00FF3B51" w:rsidRDefault="00FF3B51" w:rsidP="00FF3B51">
      <w:pPr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B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 Е Ш И:</w:t>
      </w:r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0BC2107" w14:textId="77777777" w:rsidR="00FF3B51" w:rsidRPr="00FF3B51" w:rsidRDefault="00FF3B51" w:rsidP="00FF3B51">
      <w:pPr>
        <w:pStyle w:val="ListParagraph"/>
        <w:numPr>
          <w:ilvl w:val="0"/>
          <w:numId w:val="4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ОСВОБОЖДАВА в: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4918"/>
        <w:gridCol w:w="2240"/>
      </w:tblGrid>
      <w:tr w:rsidR="00FF3B51" w:rsidRPr="00FF3B51" w14:paraId="23F8CB04" w14:textId="77777777" w:rsidTr="00DC7E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BB4ED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68C876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0612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FF3B51" w:rsidRPr="00FF3B51" w14:paraId="657C42CE" w14:textId="77777777" w:rsidTr="00DC7E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11034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2753C3" w14:textId="77777777" w:rsidR="00FF3B51" w:rsidRPr="00FF3B51" w:rsidRDefault="00FF3B51" w:rsidP="00DC7E6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Зоя Методиева Вълчева</w:t>
            </w:r>
          </w:p>
        </w:tc>
        <w:tc>
          <w:tcPr>
            <w:tcW w:w="2037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3482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FF3B51" w:rsidRPr="00FF3B51" w14:paraId="1604FA6B" w14:textId="77777777" w:rsidTr="00DC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80" w:type="dxa"/>
          </w:tcPr>
          <w:p w14:paraId="6B1BC208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31</w:t>
            </w:r>
          </w:p>
        </w:tc>
        <w:tc>
          <w:tcPr>
            <w:tcW w:w="5103" w:type="dxa"/>
          </w:tcPr>
          <w:p w14:paraId="22EFAE03" w14:textId="77777777" w:rsidR="00FF3B51" w:rsidRPr="00FF3B51" w:rsidRDefault="00FF3B51" w:rsidP="00DC7E6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Диана Николова Янчева</w:t>
            </w:r>
          </w:p>
        </w:tc>
        <w:tc>
          <w:tcPr>
            <w:tcW w:w="2037" w:type="dxa"/>
          </w:tcPr>
          <w:p w14:paraId="5FF35B5D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FF3B51" w:rsidRPr="00FF3B51" w14:paraId="1ECCF4BE" w14:textId="77777777" w:rsidTr="00DC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80" w:type="dxa"/>
          </w:tcPr>
          <w:p w14:paraId="5807A978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41</w:t>
            </w:r>
          </w:p>
        </w:tc>
        <w:tc>
          <w:tcPr>
            <w:tcW w:w="5103" w:type="dxa"/>
          </w:tcPr>
          <w:p w14:paraId="38FD4F30" w14:textId="77777777" w:rsidR="00FF3B51" w:rsidRPr="00FF3B51" w:rsidRDefault="00FF3B51" w:rsidP="00DC7E6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Гроздан Стоянов Грозданов</w:t>
            </w:r>
          </w:p>
        </w:tc>
        <w:tc>
          <w:tcPr>
            <w:tcW w:w="2037" w:type="dxa"/>
          </w:tcPr>
          <w:p w14:paraId="68D3C22C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зам.председател</w:t>
            </w:r>
            <w:proofErr w:type="spellEnd"/>
          </w:p>
        </w:tc>
      </w:tr>
      <w:tr w:rsidR="00FF3B51" w:rsidRPr="00FF3B51" w14:paraId="7926D7DE" w14:textId="77777777" w:rsidTr="00DC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80" w:type="dxa"/>
          </w:tcPr>
          <w:p w14:paraId="37D5DFEF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15</w:t>
            </w:r>
          </w:p>
        </w:tc>
        <w:tc>
          <w:tcPr>
            <w:tcW w:w="5103" w:type="dxa"/>
          </w:tcPr>
          <w:p w14:paraId="22FCB588" w14:textId="77777777" w:rsidR="00FF3B51" w:rsidRPr="00FF3B51" w:rsidRDefault="00FF3B51" w:rsidP="00DC7E6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Златка Нейкова Андреева</w:t>
            </w:r>
          </w:p>
        </w:tc>
        <w:tc>
          <w:tcPr>
            <w:tcW w:w="2037" w:type="dxa"/>
          </w:tcPr>
          <w:p w14:paraId="53CCF6D9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FF3B51" w:rsidRPr="00FF3B51" w14:paraId="7EB557F4" w14:textId="77777777" w:rsidTr="00DC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80" w:type="dxa"/>
          </w:tcPr>
          <w:p w14:paraId="62345536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78</w:t>
            </w:r>
          </w:p>
        </w:tc>
        <w:tc>
          <w:tcPr>
            <w:tcW w:w="5103" w:type="dxa"/>
          </w:tcPr>
          <w:p w14:paraId="0CB5D24F" w14:textId="77777777" w:rsidR="00FF3B51" w:rsidRPr="00FF3B51" w:rsidRDefault="00FF3B51" w:rsidP="00DC7E6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Анна Йорданова Димитрова</w:t>
            </w:r>
          </w:p>
        </w:tc>
        <w:tc>
          <w:tcPr>
            <w:tcW w:w="2037" w:type="dxa"/>
          </w:tcPr>
          <w:p w14:paraId="3651E46F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FF3B51" w:rsidRPr="00FF3B51" w14:paraId="1DBFF925" w14:textId="77777777" w:rsidTr="00DC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80" w:type="dxa"/>
          </w:tcPr>
          <w:p w14:paraId="0DFC1F7C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56</w:t>
            </w:r>
          </w:p>
        </w:tc>
        <w:tc>
          <w:tcPr>
            <w:tcW w:w="5103" w:type="dxa"/>
          </w:tcPr>
          <w:p w14:paraId="1C5084A2" w14:textId="77777777" w:rsidR="00FF3B51" w:rsidRPr="00FF3B51" w:rsidRDefault="00FF3B51" w:rsidP="00DC7E6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Златка Николова Касидова</w:t>
            </w:r>
          </w:p>
        </w:tc>
        <w:tc>
          <w:tcPr>
            <w:tcW w:w="2037" w:type="dxa"/>
          </w:tcPr>
          <w:p w14:paraId="57FCF140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68C5D290" w14:textId="77777777" w:rsidR="00FF3B51" w:rsidRPr="00FF3B51" w:rsidRDefault="00FF3B51" w:rsidP="00FF3B51">
      <w:pPr>
        <w:pStyle w:val="ListParagraph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2BBB27" w14:textId="77777777" w:rsidR="00FF3B51" w:rsidRPr="00FF3B51" w:rsidRDefault="00FF3B51" w:rsidP="00FF3B51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издадените удостоверения.</w:t>
      </w:r>
    </w:p>
    <w:p w14:paraId="10B77CAC" w14:textId="77777777" w:rsidR="00FF3B51" w:rsidRPr="00FF3B51" w:rsidRDefault="00FF3B51" w:rsidP="00FF3B51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B51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НАЗНАЧАВА в: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4919"/>
        <w:gridCol w:w="2230"/>
        <w:gridCol w:w="10"/>
      </w:tblGrid>
      <w:tr w:rsidR="00FF3B51" w:rsidRPr="00FF3B51" w14:paraId="6A8E895E" w14:textId="77777777" w:rsidTr="00DC7E62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67A1F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СИК 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7D479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FE4D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FF3B51" w:rsidRPr="00FF3B51" w14:paraId="71135ABC" w14:textId="77777777" w:rsidTr="00DC7E62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38BA3B" w14:textId="77777777" w:rsidR="00FF3B51" w:rsidRPr="00FF3B51" w:rsidRDefault="00FF3B51" w:rsidP="00DC7E6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D5688" w14:textId="77777777" w:rsidR="00FF3B51" w:rsidRPr="00FF3B51" w:rsidRDefault="00FF3B51" w:rsidP="00DC7E62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Йорданка Петкова Иванова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64DE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FF3B51" w:rsidRPr="00FF3B51" w14:paraId="13AB5E37" w14:textId="77777777" w:rsidTr="00DC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980" w:type="dxa"/>
          </w:tcPr>
          <w:p w14:paraId="0E8CC015" w14:textId="77777777" w:rsidR="00FF3B51" w:rsidRPr="00FF3B51" w:rsidRDefault="00FF3B51" w:rsidP="00DC7E6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31</w:t>
            </w:r>
          </w:p>
        </w:tc>
        <w:tc>
          <w:tcPr>
            <w:tcW w:w="5103" w:type="dxa"/>
          </w:tcPr>
          <w:p w14:paraId="48B1B1AE" w14:textId="77777777" w:rsidR="00FF3B51" w:rsidRPr="00FF3B51" w:rsidRDefault="00FF3B51" w:rsidP="00DC7E62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Милена Георгиева </w:t>
            </w:r>
            <w:proofErr w:type="spellStart"/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Янъкова</w:t>
            </w:r>
            <w:proofErr w:type="spellEnd"/>
          </w:p>
        </w:tc>
        <w:tc>
          <w:tcPr>
            <w:tcW w:w="2037" w:type="dxa"/>
            <w:gridSpan w:val="2"/>
          </w:tcPr>
          <w:p w14:paraId="63FA480F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FF3B51" w:rsidRPr="00FF3B51" w14:paraId="532E1E8B" w14:textId="77777777" w:rsidTr="00DC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980" w:type="dxa"/>
          </w:tcPr>
          <w:p w14:paraId="304A13A3" w14:textId="77777777" w:rsidR="00FF3B51" w:rsidRPr="00FF3B51" w:rsidRDefault="00FF3B51" w:rsidP="00DC7E6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41</w:t>
            </w:r>
          </w:p>
        </w:tc>
        <w:tc>
          <w:tcPr>
            <w:tcW w:w="5103" w:type="dxa"/>
          </w:tcPr>
          <w:p w14:paraId="24E01BC6" w14:textId="77777777" w:rsidR="00FF3B51" w:rsidRPr="00FF3B51" w:rsidRDefault="00FF3B51" w:rsidP="00DC7E62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Жана Йорданова </w:t>
            </w:r>
            <w:proofErr w:type="spellStart"/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Йорданова</w:t>
            </w:r>
            <w:proofErr w:type="spellEnd"/>
          </w:p>
        </w:tc>
        <w:tc>
          <w:tcPr>
            <w:tcW w:w="2037" w:type="dxa"/>
            <w:gridSpan w:val="2"/>
          </w:tcPr>
          <w:p w14:paraId="44964050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зам.председател</w:t>
            </w:r>
            <w:proofErr w:type="spellEnd"/>
          </w:p>
        </w:tc>
      </w:tr>
      <w:tr w:rsidR="00FF3B51" w:rsidRPr="00FF3B51" w14:paraId="30A1C1ED" w14:textId="77777777" w:rsidTr="00DC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980" w:type="dxa"/>
          </w:tcPr>
          <w:p w14:paraId="2B56A066" w14:textId="77777777" w:rsidR="00FF3B51" w:rsidRPr="00FF3B51" w:rsidRDefault="00FF3B51" w:rsidP="00DC7E6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15</w:t>
            </w:r>
          </w:p>
        </w:tc>
        <w:tc>
          <w:tcPr>
            <w:tcW w:w="5103" w:type="dxa"/>
          </w:tcPr>
          <w:p w14:paraId="35544418" w14:textId="77777777" w:rsidR="00FF3B51" w:rsidRPr="00FF3B51" w:rsidRDefault="00FF3B51" w:rsidP="00DC7E62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Таня Живкова Николова</w:t>
            </w:r>
          </w:p>
        </w:tc>
        <w:tc>
          <w:tcPr>
            <w:tcW w:w="2037" w:type="dxa"/>
            <w:gridSpan w:val="2"/>
          </w:tcPr>
          <w:p w14:paraId="7CC51ACA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FF3B51" w:rsidRPr="00FF3B51" w14:paraId="48F8F348" w14:textId="77777777" w:rsidTr="00DC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980" w:type="dxa"/>
          </w:tcPr>
          <w:p w14:paraId="48997564" w14:textId="77777777" w:rsidR="00FF3B51" w:rsidRPr="00FF3B51" w:rsidRDefault="00FF3B51" w:rsidP="00DC7E6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78</w:t>
            </w:r>
          </w:p>
        </w:tc>
        <w:tc>
          <w:tcPr>
            <w:tcW w:w="5103" w:type="dxa"/>
          </w:tcPr>
          <w:p w14:paraId="4239646E" w14:textId="77777777" w:rsidR="00FF3B51" w:rsidRPr="00FF3B51" w:rsidRDefault="00FF3B51" w:rsidP="00DC7E62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Милена Христова Алексиева</w:t>
            </w:r>
          </w:p>
        </w:tc>
        <w:tc>
          <w:tcPr>
            <w:tcW w:w="2037" w:type="dxa"/>
            <w:gridSpan w:val="2"/>
          </w:tcPr>
          <w:p w14:paraId="2ECEA767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FF3B51" w:rsidRPr="00FF3B51" w14:paraId="60EF56C8" w14:textId="77777777" w:rsidTr="00DC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980" w:type="dxa"/>
          </w:tcPr>
          <w:p w14:paraId="1199FB55" w14:textId="77777777" w:rsidR="00FF3B51" w:rsidRPr="00FF3B51" w:rsidRDefault="00FF3B51" w:rsidP="00DC7E6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56</w:t>
            </w:r>
          </w:p>
        </w:tc>
        <w:tc>
          <w:tcPr>
            <w:tcW w:w="5103" w:type="dxa"/>
          </w:tcPr>
          <w:p w14:paraId="5B4BAE1D" w14:textId="77777777" w:rsidR="00FF3B51" w:rsidRPr="00FF3B51" w:rsidRDefault="00FF3B51" w:rsidP="00DC7E62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Надежда Светославова Димитрова</w:t>
            </w:r>
          </w:p>
        </w:tc>
        <w:tc>
          <w:tcPr>
            <w:tcW w:w="2037" w:type="dxa"/>
            <w:gridSpan w:val="2"/>
          </w:tcPr>
          <w:p w14:paraId="01637E42" w14:textId="77777777" w:rsidR="00FF3B51" w:rsidRPr="00FF3B51" w:rsidRDefault="00FF3B51" w:rsidP="00DC7E62">
            <w:pPr>
              <w:spacing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3B5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58E12853" w14:textId="77777777" w:rsidR="00FF3B51" w:rsidRPr="00FF3B51" w:rsidRDefault="00FF3B51" w:rsidP="00FF3B51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D4CC25" w14:textId="4E301108" w:rsidR="00FF3B51" w:rsidRDefault="00FF3B51" w:rsidP="00FF3B51">
      <w:pPr>
        <w:pStyle w:val="NormalWeb"/>
        <w:spacing w:before="0" w:beforeAutospacing="0" w:after="150" w:afterAutospacing="0"/>
        <w:ind w:firstLine="720"/>
        <w:jc w:val="both"/>
      </w:pPr>
      <w:r w:rsidRPr="00FF3B51">
        <w:t>4. ИЗДАВА удостоверения на назначените по т.3 членове на СИК.  </w:t>
      </w:r>
    </w:p>
    <w:p w14:paraId="250A364D" w14:textId="77777777" w:rsidR="00266344" w:rsidRPr="00FF3B51" w:rsidRDefault="00266344" w:rsidP="00FF3B51">
      <w:pPr>
        <w:pStyle w:val="NormalWeb"/>
        <w:spacing w:before="0" w:beforeAutospacing="0" w:after="150" w:afterAutospacing="0"/>
        <w:ind w:firstLine="720"/>
        <w:jc w:val="both"/>
      </w:pPr>
    </w:p>
    <w:p w14:paraId="4F6E0549" w14:textId="1DEDF92A" w:rsidR="001135B3" w:rsidRPr="006413A4" w:rsidRDefault="00FF3B51" w:rsidP="006413A4">
      <w:p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GB"/>
        </w:rPr>
      </w:pPr>
      <w:r w:rsidRPr="00FF3B5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508E15E7" w14:textId="70A9E881" w:rsidR="001135B3" w:rsidRPr="00FF24BA" w:rsidRDefault="001135B3" w:rsidP="00D141B0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FF24BA">
        <w:rPr>
          <w:rStyle w:val="Strong"/>
          <w:bCs w:val="0"/>
          <w:color w:val="auto"/>
          <w:lang w:val="bg-BG"/>
        </w:rPr>
        <w:t>ПРЕДСЕДАТЕЛ</w:t>
      </w:r>
      <w:r w:rsidR="00A42B2E" w:rsidRPr="00FF24BA">
        <w:rPr>
          <w:rStyle w:val="Strong"/>
          <w:bCs w:val="0"/>
          <w:color w:val="auto"/>
          <w:lang w:val="bg-BG"/>
        </w:rPr>
        <w:t>ЯТ</w:t>
      </w:r>
      <w:r w:rsidRPr="00FF24BA">
        <w:rPr>
          <w:rStyle w:val="Strong"/>
          <w:bCs w:val="0"/>
          <w:color w:val="auto"/>
          <w:lang w:val="bg-BG"/>
        </w:rPr>
        <w:t xml:space="preserve">  ЕКАТЕРИНА ЯНЕВА</w:t>
      </w:r>
      <w:r w:rsidRPr="00FF24BA">
        <w:rPr>
          <w:rStyle w:val="Strong"/>
          <w:b w:val="0"/>
          <w:color w:val="auto"/>
          <w:lang w:val="bg-BG"/>
        </w:rPr>
        <w:t xml:space="preserve">: Колеги, има ли предложения за изменения, мнения или възражения към </w:t>
      </w:r>
      <w:r w:rsidR="00A22431" w:rsidRPr="00FF24BA">
        <w:rPr>
          <w:rStyle w:val="Strong"/>
          <w:b w:val="0"/>
          <w:color w:val="auto"/>
          <w:lang w:val="bg-BG"/>
        </w:rPr>
        <w:t>предложения проект</w:t>
      </w:r>
      <w:r w:rsidRPr="00FF24BA">
        <w:rPr>
          <w:rStyle w:val="Strong"/>
          <w:b w:val="0"/>
          <w:color w:val="auto"/>
          <w:lang w:val="bg-BG"/>
        </w:rPr>
        <w:t>? Няма</w:t>
      </w:r>
      <w:r w:rsidR="0085422C" w:rsidRPr="00FF24BA">
        <w:rPr>
          <w:rStyle w:val="Strong"/>
          <w:b w:val="0"/>
          <w:color w:val="auto"/>
          <w:lang w:val="bg-BG"/>
        </w:rPr>
        <w:t>!</w:t>
      </w:r>
      <w:r w:rsidRPr="00FF24BA">
        <w:rPr>
          <w:rStyle w:val="Strong"/>
          <w:b w:val="0"/>
          <w:color w:val="auto"/>
          <w:lang w:val="bg-BG"/>
        </w:rPr>
        <w:t xml:space="preserve"> Моля, който е съгласен с предложението за решение по т. </w:t>
      </w:r>
      <w:r w:rsidR="00A22431" w:rsidRPr="00FF24BA">
        <w:rPr>
          <w:rStyle w:val="Strong"/>
          <w:b w:val="0"/>
          <w:color w:val="auto"/>
          <w:lang w:val="bg-BG"/>
        </w:rPr>
        <w:t>1</w:t>
      </w:r>
      <w:r w:rsidRPr="00FF24BA">
        <w:rPr>
          <w:rStyle w:val="Strong"/>
          <w:b w:val="0"/>
          <w:color w:val="auto"/>
          <w:lang w:val="bg-BG"/>
        </w:rPr>
        <w:t xml:space="preserve"> на днешния дневен ред, да гласува</w:t>
      </w:r>
      <w:r w:rsidR="0085422C" w:rsidRPr="00FF24BA">
        <w:rPr>
          <w:rStyle w:val="Strong"/>
          <w:b w:val="0"/>
          <w:color w:val="auto"/>
          <w:lang w:val="bg-BG"/>
        </w:rPr>
        <w:t>!</w:t>
      </w:r>
    </w:p>
    <w:p w14:paraId="6904BA5F" w14:textId="756EC6C5" w:rsidR="0085422C" w:rsidRPr="00FF24BA" w:rsidRDefault="0085422C" w:rsidP="00D141B0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3D430D05" w14:textId="55B389C8" w:rsidR="00DA6EE1" w:rsidRDefault="00EC2663" w:rsidP="009A4C19">
      <w:pPr>
        <w:pStyle w:val="Default"/>
        <w:jc w:val="both"/>
      </w:pPr>
      <w:r>
        <w:rPr>
          <w:b/>
          <w:bCs/>
          <w:lang w:val="bg-BG"/>
        </w:rPr>
        <w:t>ДРАГОМИР ДИМИТРОВ</w:t>
      </w:r>
      <w:r w:rsidR="00DE4F9D">
        <w:rPr>
          <w:b/>
          <w:bCs/>
          <w:lang w:val="bg-BG"/>
        </w:rPr>
        <w:t xml:space="preserve">: </w:t>
      </w:r>
      <w:r w:rsidR="00DE4F9D" w:rsidRPr="00DE71E6">
        <w:t>ГЛАСУВАЛИ</w:t>
      </w:r>
      <w:r w:rsidR="00DE4F9D" w:rsidRPr="00DE71E6">
        <w:rPr>
          <w:lang w:val="bg-BG"/>
        </w:rPr>
        <w:t xml:space="preserve"> </w:t>
      </w:r>
      <w:r w:rsidR="00DE4F9D" w:rsidRPr="00DE71E6">
        <w:t>ЗА</w:t>
      </w:r>
      <w:r w:rsidR="00DE4F9D" w:rsidRPr="00DE71E6">
        <w:rPr>
          <w:lang w:val="bg-BG"/>
        </w:rPr>
        <w:t xml:space="preserve"> </w:t>
      </w:r>
      <w:r w:rsidR="00DE4F9D" w:rsidRPr="00DE71E6">
        <w:t xml:space="preserve">– </w:t>
      </w:r>
      <w:r w:rsidR="00FF3B51">
        <w:rPr>
          <w:lang w:val="bg-BG"/>
        </w:rPr>
        <w:t>10</w:t>
      </w:r>
      <w:r w:rsidR="00DE4F9D" w:rsidRPr="00DE71E6">
        <w:rPr>
          <w:lang w:val="bg-BG"/>
        </w:rPr>
        <w:t xml:space="preserve"> членове</w:t>
      </w:r>
      <w:r w:rsidR="00DE4F9D" w:rsidRPr="00527E2C">
        <w:t xml:space="preserve">: </w:t>
      </w:r>
      <w:proofErr w:type="spellStart"/>
      <w:r w:rsidR="00FF3B51" w:rsidRPr="00FF3B51">
        <w:t>Екатерина</w:t>
      </w:r>
      <w:proofErr w:type="spellEnd"/>
      <w:r w:rsidR="00FF3B51" w:rsidRPr="00FF3B51">
        <w:t xml:space="preserve"> </w:t>
      </w:r>
      <w:proofErr w:type="spellStart"/>
      <w:r w:rsidR="00FF3B51" w:rsidRPr="00FF3B51">
        <w:t>Янева</w:t>
      </w:r>
      <w:proofErr w:type="spellEnd"/>
      <w:r w:rsidR="00FF3B51" w:rsidRPr="00FF3B51">
        <w:t xml:space="preserve">, </w:t>
      </w:r>
      <w:proofErr w:type="spellStart"/>
      <w:r w:rsidR="00FF3B51" w:rsidRPr="00FF3B51">
        <w:t>Станимир</w:t>
      </w:r>
      <w:proofErr w:type="spellEnd"/>
      <w:r w:rsidR="00FF3B51" w:rsidRPr="00FF3B51">
        <w:t xml:space="preserve"> </w:t>
      </w:r>
      <w:proofErr w:type="spellStart"/>
      <w:r w:rsidR="00FF3B51" w:rsidRPr="00FF3B51">
        <w:t>Иванов</w:t>
      </w:r>
      <w:proofErr w:type="spellEnd"/>
      <w:r w:rsidR="00FF3B51" w:rsidRPr="00FF3B51">
        <w:t xml:space="preserve">, </w:t>
      </w:r>
      <w:proofErr w:type="spellStart"/>
      <w:r w:rsidR="00FF3B51" w:rsidRPr="00FF3B51">
        <w:t>Гюлшен</w:t>
      </w:r>
      <w:proofErr w:type="spellEnd"/>
      <w:r w:rsidR="00FF3B51" w:rsidRPr="00FF3B51">
        <w:t xml:space="preserve"> </w:t>
      </w:r>
      <w:proofErr w:type="spellStart"/>
      <w:r w:rsidR="00FF3B51" w:rsidRPr="00FF3B51">
        <w:t>Юсеинова</w:t>
      </w:r>
      <w:proofErr w:type="spellEnd"/>
      <w:r w:rsidR="00FF3B51" w:rsidRPr="00FF3B51">
        <w:t xml:space="preserve">, </w:t>
      </w:r>
      <w:proofErr w:type="spellStart"/>
      <w:r w:rsidR="00FF3B51" w:rsidRPr="00FF3B51">
        <w:t>Мариана</w:t>
      </w:r>
      <w:proofErr w:type="spellEnd"/>
      <w:r w:rsidR="00FF3B51" w:rsidRPr="00FF3B51">
        <w:t xml:space="preserve"> </w:t>
      </w:r>
      <w:proofErr w:type="spellStart"/>
      <w:r w:rsidR="00FF3B51" w:rsidRPr="00FF3B51">
        <w:t>Гърдева</w:t>
      </w:r>
      <w:proofErr w:type="spellEnd"/>
      <w:r w:rsidR="00FF3B51" w:rsidRPr="00FF3B51">
        <w:t xml:space="preserve">, </w:t>
      </w:r>
      <w:proofErr w:type="spellStart"/>
      <w:r w:rsidR="00FF3B51" w:rsidRPr="00FF3B51">
        <w:t>Ани</w:t>
      </w:r>
      <w:proofErr w:type="spellEnd"/>
      <w:r w:rsidR="00FF3B51" w:rsidRPr="00FF3B51">
        <w:t xml:space="preserve"> </w:t>
      </w:r>
      <w:proofErr w:type="spellStart"/>
      <w:r w:rsidR="00FF3B51" w:rsidRPr="00FF3B51">
        <w:t>Канева</w:t>
      </w:r>
      <w:proofErr w:type="spellEnd"/>
      <w:r w:rsidR="00FF3B51" w:rsidRPr="00FF3B51">
        <w:t xml:space="preserve">, </w:t>
      </w:r>
      <w:proofErr w:type="spellStart"/>
      <w:r w:rsidR="00FF3B51" w:rsidRPr="00FF3B51">
        <w:t>Светла</w:t>
      </w:r>
      <w:proofErr w:type="spellEnd"/>
      <w:r w:rsidR="00FF3B51" w:rsidRPr="00FF3B51">
        <w:t xml:space="preserve"> </w:t>
      </w:r>
      <w:proofErr w:type="spellStart"/>
      <w:r w:rsidR="00FF3B51" w:rsidRPr="00FF3B51">
        <w:t>Кирилова</w:t>
      </w:r>
      <w:proofErr w:type="spellEnd"/>
      <w:r w:rsidR="00FF3B51" w:rsidRPr="00FF3B51">
        <w:t xml:space="preserve">, </w:t>
      </w:r>
      <w:proofErr w:type="spellStart"/>
      <w:r w:rsidR="00FF3B51" w:rsidRPr="00FF3B51">
        <w:t>Яна</w:t>
      </w:r>
      <w:proofErr w:type="spellEnd"/>
      <w:r w:rsidR="00FF3B51" w:rsidRPr="00FF3B51">
        <w:t xml:space="preserve"> </w:t>
      </w:r>
      <w:proofErr w:type="spellStart"/>
      <w:r w:rsidR="00FF3B51" w:rsidRPr="00FF3B51">
        <w:t>Първанова</w:t>
      </w:r>
      <w:proofErr w:type="spellEnd"/>
      <w:r w:rsidR="00FF3B51" w:rsidRPr="00FF3B51">
        <w:t xml:space="preserve">, </w:t>
      </w:r>
      <w:proofErr w:type="spellStart"/>
      <w:r w:rsidR="00FF3B51" w:rsidRPr="00FF3B51">
        <w:t>Стоян</w:t>
      </w:r>
      <w:proofErr w:type="spellEnd"/>
      <w:r w:rsidR="00FF3B51" w:rsidRPr="00FF3B51">
        <w:t xml:space="preserve"> </w:t>
      </w:r>
      <w:proofErr w:type="spellStart"/>
      <w:r w:rsidR="00FF3B51" w:rsidRPr="00FF3B51">
        <w:t>Дойчев</w:t>
      </w:r>
      <w:proofErr w:type="spellEnd"/>
      <w:r w:rsidR="00FF3B51" w:rsidRPr="00FF3B51">
        <w:t xml:space="preserve">, </w:t>
      </w:r>
      <w:proofErr w:type="spellStart"/>
      <w:r w:rsidR="00FF3B51" w:rsidRPr="00FF3B51">
        <w:t>Драгомир</w:t>
      </w:r>
      <w:proofErr w:type="spellEnd"/>
      <w:r w:rsidR="00FF3B51" w:rsidRPr="00FF3B51">
        <w:t xml:space="preserve"> </w:t>
      </w:r>
      <w:proofErr w:type="spellStart"/>
      <w:r w:rsidR="00FF3B51" w:rsidRPr="00FF3B51">
        <w:t>Димитров</w:t>
      </w:r>
      <w:proofErr w:type="spellEnd"/>
      <w:r w:rsidR="00FF3B51" w:rsidRPr="00FF3B51">
        <w:t xml:space="preserve">, </w:t>
      </w:r>
      <w:proofErr w:type="spellStart"/>
      <w:r w:rsidR="00FF3B51" w:rsidRPr="00FF3B51">
        <w:t>Миглена</w:t>
      </w:r>
      <w:proofErr w:type="spellEnd"/>
      <w:r w:rsidR="00FF3B51" w:rsidRPr="00FF3B51">
        <w:t xml:space="preserve"> </w:t>
      </w:r>
      <w:proofErr w:type="spellStart"/>
      <w:r w:rsidR="00FF3B51" w:rsidRPr="00FF3B51">
        <w:t>Кочинова</w:t>
      </w:r>
      <w:proofErr w:type="spellEnd"/>
    </w:p>
    <w:p w14:paraId="29AE8236" w14:textId="77777777" w:rsidR="00FF3B51" w:rsidRPr="00FF24BA" w:rsidRDefault="00FF3B51" w:rsidP="009A4C19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767BED41" w14:textId="51A39E9E" w:rsidR="00713ACC" w:rsidRPr="00FF24BA" w:rsidRDefault="0085422C" w:rsidP="009A4C19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FF24BA">
        <w:rPr>
          <w:rStyle w:val="Strong"/>
          <w:bCs w:val="0"/>
          <w:color w:val="auto"/>
          <w:lang w:val="bg-BG"/>
        </w:rPr>
        <w:t>ПРОТИВ</w:t>
      </w:r>
      <w:r w:rsidRPr="00FF24BA">
        <w:rPr>
          <w:rStyle w:val="Strong"/>
          <w:b w:val="0"/>
          <w:color w:val="auto"/>
          <w:lang w:val="bg-BG"/>
        </w:rPr>
        <w:t>: Няма</w:t>
      </w:r>
      <w:r w:rsidR="005E3657" w:rsidRPr="00FF24BA">
        <w:rPr>
          <w:rStyle w:val="Strong"/>
          <w:b w:val="0"/>
          <w:color w:val="auto"/>
          <w:lang w:val="bg-BG"/>
        </w:rPr>
        <w:t>.</w:t>
      </w:r>
    </w:p>
    <w:p w14:paraId="23D75CA7" w14:textId="77777777" w:rsidR="007B1A5C" w:rsidRPr="00FF24BA" w:rsidRDefault="007B1A5C" w:rsidP="00C82FE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2BDC9500" w14:textId="410FF5BF" w:rsidR="00713ACC" w:rsidRPr="00FF24BA" w:rsidRDefault="007B1A5C" w:rsidP="00C82FE1">
      <w:pPr>
        <w:pStyle w:val="Default"/>
        <w:jc w:val="both"/>
        <w:rPr>
          <w:rStyle w:val="Strong"/>
          <w:color w:val="auto"/>
          <w:lang w:val="bg-BG"/>
        </w:rPr>
      </w:pPr>
      <w:r w:rsidRPr="00FF24BA">
        <w:rPr>
          <w:b/>
          <w:bCs/>
          <w:color w:val="auto"/>
        </w:rPr>
        <w:t>ПРЕДСЕДАТЕЛ</w:t>
      </w:r>
      <w:r w:rsidR="00A42B2E" w:rsidRPr="00FF24BA">
        <w:rPr>
          <w:b/>
          <w:bCs/>
          <w:color w:val="auto"/>
          <w:lang w:val="bg-BG"/>
        </w:rPr>
        <w:t>ЯТ</w:t>
      </w:r>
      <w:r w:rsidRPr="00FF24BA">
        <w:rPr>
          <w:b/>
          <w:bCs/>
          <w:color w:val="auto"/>
          <w:lang w:val="bg-BG"/>
        </w:rPr>
        <w:t xml:space="preserve"> ЕКАТЕРИНА ЯНЕВА</w:t>
      </w:r>
      <w:r w:rsidRPr="00FF24BA">
        <w:rPr>
          <w:color w:val="auto"/>
          <w:lang w:val="bg-BG"/>
        </w:rPr>
        <w:t>:</w:t>
      </w:r>
      <w:r w:rsidR="000C5CE4" w:rsidRPr="00FF24BA">
        <w:rPr>
          <w:color w:val="auto"/>
          <w:lang w:val="bg-BG"/>
        </w:rPr>
        <w:t xml:space="preserve"> Решението се</w:t>
      </w:r>
      <w:r w:rsidRPr="00FF24BA">
        <w:rPr>
          <w:color w:val="auto"/>
          <w:lang w:val="bg-BG"/>
        </w:rPr>
        <w:t xml:space="preserve"> приема и е с № </w:t>
      </w:r>
      <w:r w:rsidR="00A932F7">
        <w:rPr>
          <w:color w:val="auto"/>
          <w:lang w:val="bg-BG"/>
        </w:rPr>
        <w:t>84</w:t>
      </w:r>
      <w:r w:rsidR="000862F3" w:rsidRPr="00FF24BA">
        <w:rPr>
          <w:color w:val="auto"/>
          <w:lang w:val="bg-BG"/>
        </w:rPr>
        <w:t>-</w:t>
      </w:r>
      <w:r w:rsidRPr="00FF24BA">
        <w:rPr>
          <w:color w:val="auto"/>
          <w:lang w:val="bg-BG"/>
        </w:rPr>
        <w:t>МИ</w:t>
      </w:r>
      <w:r w:rsidR="00453FEC" w:rsidRPr="00FF24BA">
        <w:rPr>
          <w:color w:val="auto"/>
          <w:lang w:val="bg-BG"/>
        </w:rPr>
        <w:t xml:space="preserve"> от </w:t>
      </w:r>
      <w:r w:rsidR="00A932F7">
        <w:rPr>
          <w:color w:val="auto"/>
          <w:lang w:val="bg-BG"/>
        </w:rPr>
        <w:t>11</w:t>
      </w:r>
      <w:r w:rsidRPr="00FF24BA">
        <w:rPr>
          <w:color w:val="auto"/>
          <w:lang w:val="bg-BG"/>
        </w:rPr>
        <w:t>.</w:t>
      </w:r>
      <w:r w:rsidR="00DE4F9D">
        <w:rPr>
          <w:color w:val="auto"/>
          <w:lang w:val="bg-BG"/>
        </w:rPr>
        <w:t>10</w:t>
      </w:r>
      <w:r w:rsidRPr="00FF24BA">
        <w:rPr>
          <w:color w:val="auto"/>
          <w:lang w:val="bg-BG"/>
        </w:rPr>
        <w:t>.2019г.</w:t>
      </w:r>
    </w:p>
    <w:p w14:paraId="4A31D372" w14:textId="77777777" w:rsidR="00713ACC" w:rsidRPr="00FF24BA" w:rsidRDefault="00713ACC" w:rsidP="00C82FE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7CE1ADC1" w14:textId="0D1D9E0A" w:rsidR="00EE69EB" w:rsidRPr="00FF24BA" w:rsidRDefault="0085422C" w:rsidP="00C82FE1">
      <w:pPr>
        <w:pStyle w:val="Default"/>
        <w:jc w:val="both"/>
        <w:rPr>
          <w:rStyle w:val="Strong"/>
          <w:color w:val="auto"/>
          <w:lang w:val="bg-BG"/>
        </w:rPr>
      </w:pPr>
      <w:bookmarkStart w:id="10" w:name="_Hlk20414384"/>
      <w:r w:rsidRPr="00FF24BA">
        <w:rPr>
          <w:b/>
          <w:bCs/>
          <w:color w:val="auto"/>
        </w:rPr>
        <w:t>ПРЕДСЕДАТЕЛ</w:t>
      </w:r>
      <w:r w:rsidR="00A42B2E" w:rsidRPr="00FF24BA">
        <w:rPr>
          <w:b/>
          <w:bCs/>
          <w:color w:val="auto"/>
          <w:lang w:val="bg-BG"/>
        </w:rPr>
        <w:t>ЯТ</w:t>
      </w:r>
      <w:r w:rsidRPr="00FF24BA">
        <w:rPr>
          <w:b/>
          <w:bCs/>
          <w:color w:val="auto"/>
        </w:rPr>
        <w:t xml:space="preserve"> </w:t>
      </w:r>
      <w:r w:rsidRPr="00FF24BA">
        <w:rPr>
          <w:b/>
          <w:bCs/>
          <w:color w:val="auto"/>
          <w:lang w:val="bg-BG"/>
        </w:rPr>
        <w:t>ЕКАТЕРИНА ЯНЕВА</w:t>
      </w:r>
      <w:r w:rsidRPr="00FF24BA">
        <w:rPr>
          <w:color w:val="auto"/>
          <w:lang w:val="bg-BG"/>
        </w:rPr>
        <w:t xml:space="preserve">: По </w:t>
      </w:r>
      <w:r w:rsidR="00664BA4" w:rsidRPr="00FF24BA">
        <w:rPr>
          <w:color w:val="auto"/>
          <w:lang w:val="bg-BG"/>
        </w:rPr>
        <w:t xml:space="preserve">втора </w:t>
      </w:r>
      <w:r w:rsidRPr="00FF24BA">
        <w:rPr>
          <w:color w:val="auto"/>
          <w:lang w:val="bg-BG"/>
        </w:rPr>
        <w:t>точка от дневния ред</w:t>
      </w:r>
      <w:r w:rsidR="00664BA4" w:rsidRPr="00FF24BA">
        <w:rPr>
          <w:color w:val="auto"/>
          <w:lang w:val="bg-BG"/>
        </w:rPr>
        <w:t>-</w:t>
      </w:r>
      <w:r w:rsidR="00A22431" w:rsidRPr="00FF24BA">
        <w:rPr>
          <w:color w:val="auto"/>
        </w:rPr>
        <w:t xml:space="preserve"> </w:t>
      </w:r>
      <w:r w:rsidR="006413A4">
        <w:rPr>
          <w:color w:val="auto"/>
          <w:lang w:val="bg-BG"/>
        </w:rPr>
        <w:t>п</w:t>
      </w:r>
      <w:r w:rsidR="00A932F7" w:rsidRPr="00A932F7">
        <w:rPr>
          <w:color w:val="auto"/>
          <w:lang w:val="bg-BG"/>
        </w:rPr>
        <w:t>роект на решение относно определяне на членове на Общинска избирателна комисия в община Ямбол за приемане на отпечатаните бюлетини за община Ямбол в изборите за общински съветници и кметове на 27 октомври 2019г</w:t>
      </w:r>
      <w:r w:rsidR="00DE4F9D" w:rsidRPr="00DE4F9D">
        <w:rPr>
          <w:color w:val="auto"/>
          <w:lang w:val="bg-BG"/>
        </w:rPr>
        <w:t>.</w:t>
      </w:r>
      <w:r w:rsidR="00C0614A" w:rsidRPr="00FF24BA">
        <w:rPr>
          <w:rStyle w:val="Strong"/>
          <w:b w:val="0"/>
          <w:color w:val="auto"/>
          <w:lang w:val="bg-BG"/>
        </w:rPr>
        <w:t xml:space="preserve">, давам думата на </w:t>
      </w:r>
      <w:r w:rsidR="00A932F7">
        <w:rPr>
          <w:rStyle w:val="Strong"/>
          <w:b w:val="0"/>
          <w:color w:val="auto"/>
          <w:lang w:val="bg-BG"/>
        </w:rPr>
        <w:t xml:space="preserve">Миглена </w:t>
      </w:r>
      <w:proofErr w:type="spellStart"/>
      <w:r w:rsidR="00A932F7">
        <w:rPr>
          <w:rStyle w:val="Strong"/>
          <w:b w:val="0"/>
          <w:color w:val="auto"/>
          <w:lang w:val="bg-BG"/>
        </w:rPr>
        <w:t>Кочинова</w:t>
      </w:r>
      <w:proofErr w:type="spellEnd"/>
      <w:r w:rsidR="006C086C" w:rsidRPr="00FF24BA">
        <w:rPr>
          <w:rStyle w:val="Strong"/>
          <w:b w:val="0"/>
          <w:color w:val="auto"/>
          <w:lang w:val="bg-BG"/>
        </w:rPr>
        <w:t>.</w:t>
      </w:r>
    </w:p>
    <w:p w14:paraId="30131C7A" w14:textId="77777777" w:rsidR="00C82FE1" w:rsidRPr="00FF24BA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</w:p>
    <w:p w14:paraId="6B3F7C61" w14:textId="77777777" w:rsidR="00FF3B51" w:rsidRPr="00C5378E" w:rsidRDefault="00A932F7" w:rsidP="00FF3B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378E">
        <w:rPr>
          <w:rFonts w:ascii="Times New Roman" w:hAnsi="Times New Roman" w:cs="Times New Roman"/>
          <w:b/>
          <w:bCs/>
          <w:sz w:val="24"/>
          <w:szCs w:val="24"/>
        </w:rPr>
        <w:t>МИГЛЕНА КОЧИНОВА</w:t>
      </w:r>
      <w:r w:rsidR="00BC219A" w:rsidRPr="00FF24BA">
        <w:rPr>
          <w:rStyle w:val="Strong"/>
          <w:bCs w:val="0"/>
          <w:color w:val="auto"/>
        </w:rPr>
        <w:t>:</w:t>
      </w:r>
      <w:r w:rsidR="00A22431" w:rsidRPr="00FF24BA">
        <w:rPr>
          <w:rStyle w:val="Strong"/>
          <w:bCs w:val="0"/>
          <w:color w:val="auto"/>
        </w:rPr>
        <w:t xml:space="preserve"> </w:t>
      </w:r>
      <w:r w:rsidR="003170D8" w:rsidRPr="00C5378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</w:t>
      </w:r>
      <w:r w:rsidR="006C086C" w:rsidRPr="00C5378E">
        <w:rPr>
          <w:rFonts w:ascii="Times New Roman" w:hAnsi="Times New Roman" w:cs="Times New Roman"/>
          <w:bCs/>
          <w:sz w:val="24"/>
          <w:szCs w:val="24"/>
          <w:lang w:val="bg-BG"/>
        </w:rPr>
        <w:t>зачитам ви</w:t>
      </w:r>
      <w:r w:rsidR="003170D8" w:rsidRPr="00C5378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следния проект за решение</w:t>
      </w:r>
      <w:r w:rsidR="000862F3" w:rsidRPr="00C5378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относно: </w:t>
      </w:r>
      <w:bookmarkStart w:id="11" w:name="_Hlk20415197"/>
      <w:bookmarkEnd w:id="10"/>
      <w:r w:rsidR="00FF3B51" w:rsidRPr="00C5378E">
        <w:rPr>
          <w:rFonts w:ascii="Times New Roman" w:hAnsi="Times New Roman" w:cs="Times New Roman"/>
          <w:sz w:val="24"/>
          <w:szCs w:val="24"/>
          <w:lang w:val="bg-BG"/>
        </w:rPr>
        <w:t>определяне на членове на Общинска избирателна комисия в община Ямбол за приемане на отпечатаните бюлетини за община Ямбол в изборите за общински съветници и кметове на 27 октомври 2019г.</w:t>
      </w:r>
    </w:p>
    <w:p w14:paraId="7D9389F9" w14:textId="0D06ED8F" w:rsidR="00FF3B51" w:rsidRPr="00C5378E" w:rsidRDefault="00FF3B51" w:rsidP="00FF3B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378E">
        <w:rPr>
          <w:rFonts w:ascii="Times New Roman" w:hAnsi="Times New Roman" w:cs="Times New Roman"/>
          <w:sz w:val="24"/>
          <w:szCs w:val="24"/>
          <w:lang w:val="bg-BG"/>
        </w:rPr>
        <w:t>На основание чл.87, ал.1, т.1 и т.9 от ИК, Решение № 993-МИ/07.09.2019г. на ЦИК, Общинска  избирателна комисия в община Ямбол</w:t>
      </w:r>
    </w:p>
    <w:p w14:paraId="202115A9" w14:textId="77777777" w:rsidR="00FF3B51" w:rsidRDefault="00FF3B51" w:rsidP="00FF3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3048C625" w14:textId="77777777" w:rsidR="00FF3B51" w:rsidRDefault="00FF3B51" w:rsidP="00FF3B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AB54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РЕШИ:</w:t>
      </w:r>
    </w:p>
    <w:p w14:paraId="72E6336F" w14:textId="77777777" w:rsidR="00FF3B51" w:rsidRDefault="00FF3B51" w:rsidP="00FF3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045019CC" w14:textId="77777777" w:rsidR="00FF3B51" w:rsidRPr="00C722BB" w:rsidRDefault="00FF3B51" w:rsidP="00FF3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Pr="00AB54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 ОПРЕДЕЛЯ</w:t>
      </w:r>
    </w:p>
    <w:p w14:paraId="0FFA4CF4" w14:textId="77777777" w:rsidR="00FF3B51" w:rsidRPr="00AB5459" w:rsidRDefault="00FF3B51" w:rsidP="00FF3B5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Екатерина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Антонова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Янева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ЕГН ………. –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председател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ОИК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</w:p>
    <w:p w14:paraId="1066D5B4" w14:textId="77777777" w:rsidR="00FF3B51" w:rsidRPr="00AB5459" w:rsidRDefault="00FF3B51" w:rsidP="00FF3B5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Мариана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Георгиева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Гърдева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Виденова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ЕГН…………–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eastAsia="en-GB"/>
        </w:rPr>
        <w:t>секретар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ОИК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</w:p>
    <w:p w14:paraId="5421228C" w14:textId="77777777" w:rsidR="00FF3B51" w:rsidRPr="00AB5459" w:rsidRDefault="00FF3B51" w:rsidP="00FF3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излъчени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различни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партии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които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приемат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печатница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„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Полиграф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комерс“ЕООД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отпечатаните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хартиени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бюлетини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произвеждане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AB5459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</w:t>
      </w:r>
      <w:r w:rsidRPr="00AB5459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г.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територията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осъществяват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контрол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при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транспортирането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доставката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бюлетините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16372BA1" w14:textId="77777777" w:rsidR="00FF3B51" w:rsidRDefault="00FF3B51" w:rsidP="00FF3B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2. </w:t>
      </w:r>
      <w:r w:rsidRPr="00AB5459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УПЪЛНОМОЩАВА</w:t>
      </w:r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 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посочените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по-горе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членове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ОИК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подпишат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eastAsia="en-GB"/>
        </w:rPr>
        <w:t>приемо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eastAsia="en-GB"/>
        </w:rPr>
        <w:t>предавателните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протоколи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други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материали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с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които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приемат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отпечатаните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бюлетини</w:t>
      </w:r>
      <w:proofErr w:type="spellEnd"/>
      <w:r w:rsidRPr="00AB5459">
        <w:rPr>
          <w:rFonts w:ascii="Times New Roman" w:hAnsi="Times New Roman" w:cs="Times New Roman"/>
          <w:sz w:val="24"/>
          <w:szCs w:val="24"/>
          <w:lang w:val="en-GB" w:eastAsia="en-GB"/>
        </w:rPr>
        <w:t>.  </w:t>
      </w:r>
    </w:p>
    <w:p w14:paraId="5D918000" w14:textId="77777777" w:rsidR="00FF3B51" w:rsidRDefault="00FF3B51" w:rsidP="00FF3B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52301FB6" w14:textId="1E6B8585" w:rsidR="00FF3B51" w:rsidRDefault="00FF3B51" w:rsidP="00FF3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изпрати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eastAsia="en-GB"/>
        </w:rPr>
        <w:t>Печатница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БНБ АД</w:t>
      </w:r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копие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ЦИК и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Областния</w:t>
      </w:r>
      <w:proofErr w:type="spellEnd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B54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управител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указан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писмо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изх.№МИ-807/09.10.2019г.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ЦИК.</w:t>
      </w:r>
    </w:p>
    <w:p w14:paraId="3271EC5A" w14:textId="58BD24F4" w:rsidR="00C0791F" w:rsidRPr="00CE19EC" w:rsidRDefault="00C006F8" w:rsidP="00FF3B51">
      <w:pPr>
        <w:pStyle w:val="NormalWeb"/>
        <w:spacing w:before="0" w:beforeAutospacing="0" w:after="150" w:afterAutospacing="0"/>
        <w:jc w:val="both"/>
      </w:pPr>
      <w:r w:rsidRPr="00140C71">
        <w:rPr>
          <w:b/>
          <w:bCs/>
        </w:rPr>
        <w:t>ПРЕДСЕДАТЕЛ</w:t>
      </w:r>
      <w:r w:rsidR="00A42B2E" w:rsidRPr="00140C71">
        <w:rPr>
          <w:b/>
          <w:bCs/>
        </w:rPr>
        <w:t>ЯТ</w:t>
      </w:r>
      <w:r w:rsidRPr="00140C71">
        <w:rPr>
          <w:b/>
          <w:bCs/>
        </w:rPr>
        <w:t xml:space="preserve"> ЕКАТЕРИНА</w:t>
      </w:r>
      <w:r w:rsidR="00914108" w:rsidRPr="00140C71">
        <w:rPr>
          <w:b/>
          <w:bCs/>
        </w:rPr>
        <w:t xml:space="preserve"> ЯНЕВА</w:t>
      </w:r>
      <w:r w:rsidR="00C613FE" w:rsidRPr="00140C71">
        <w:t xml:space="preserve">: </w:t>
      </w:r>
      <w:bookmarkStart w:id="12" w:name="_Hlk19175766"/>
      <w:r w:rsidR="00C613FE" w:rsidRPr="00140C71">
        <w:t>Колеги, чухте проекта за решение от до</w:t>
      </w:r>
      <w:r w:rsidR="00914108" w:rsidRPr="00140C71">
        <w:t>кладчика, някакви допълнения или редакции</w:t>
      </w:r>
      <w:r w:rsidR="00C613FE" w:rsidRPr="00140C71">
        <w:t>? Няма. Моля, да гласуваме решението.</w:t>
      </w:r>
      <w:r w:rsidR="007C740F" w:rsidRPr="00140C71">
        <w:t xml:space="preserve"> </w:t>
      </w:r>
      <w:r w:rsidR="00F36D01" w:rsidRPr="00140C71">
        <w:t>Моля, който е съгласен, нека да гласува</w:t>
      </w:r>
      <w:r w:rsidR="00CE19EC">
        <w:t>!</w:t>
      </w:r>
    </w:p>
    <w:p w14:paraId="290E69DF" w14:textId="77777777" w:rsidR="00AA7187" w:rsidRDefault="00AA7187" w:rsidP="00C006F8">
      <w:pPr>
        <w:pStyle w:val="Default"/>
        <w:jc w:val="both"/>
      </w:pPr>
    </w:p>
    <w:p w14:paraId="2EB6A1F2" w14:textId="4B7591A6" w:rsidR="000862F3" w:rsidRDefault="00FF3B51" w:rsidP="00EC2663">
      <w:pPr>
        <w:pStyle w:val="Default"/>
        <w:jc w:val="both"/>
      </w:pPr>
      <w:r>
        <w:rPr>
          <w:b/>
          <w:bCs/>
          <w:lang w:val="bg-BG"/>
        </w:rPr>
        <w:t>ДРАГОМИР ДИМИТРОВ</w:t>
      </w:r>
      <w:r w:rsidR="00DE4F9D">
        <w:rPr>
          <w:b/>
          <w:bCs/>
          <w:lang w:val="bg-BG"/>
        </w:rPr>
        <w:t xml:space="preserve">: </w:t>
      </w:r>
      <w:r w:rsidR="00DE4F9D" w:rsidRPr="00DE71E6">
        <w:t>ГЛАСУВАЛИ</w:t>
      </w:r>
      <w:r w:rsidR="00DE4F9D" w:rsidRPr="00DE71E6">
        <w:rPr>
          <w:lang w:val="bg-BG"/>
        </w:rPr>
        <w:t xml:space="preserve"> </w:t>
      </w:r>
      <w:r w:rsidR="00DE4F9D" w:rsidRPr="00DE71E6">
        <w:t>ЗА</w:t>
      </w:r>
      <w:r w:rsidR="00DE4F9D" w:rsidRPr="00DE71E6">
        <w:rPr>
          <w:lang w:val="bg-BG"/>
        </w:rPr>
        <w:t xml:space="preserve"> </w:t>
      </w:r>
      <w:r w:rsidR="00DE4F9D" w:rsidRPr="00DE71E6">
        <w:t xml:space="preserve">– </w:t>
      </w:r>
      <w:r>
        <w:rPr>
          <w:lang w:val="bg-BG"/>
        </w:rPr>
        <w:t>10</w:t>
      </w:r>
      <w:r w:rsidR="00DE4F9D" w:rsidRPr="00DE71E6">
        <w:rPr>
          <w:lang w:val="bg-BG"/>
        </w:rPr>
        <w:t xml:space="preserve"> членове</w:t>
      </w:r>
      <w:r w:rsidR="00DE4F9D" w:rsidRPr="00527E2C">
        <w:t xml:space="preserve">: </w:t>
      </w:r>
      <w:proofErr w:type="spellStart"/>
      <w:r w:rsidRPr="00FF3B51">
        <w:t>Екатерина</w:t>
      </w:r>
      <w:proofErr w:type="spellEnd"/>
      <w:r w:rsidRPr="00FF3B51">
        <w:t xml:space="preserve"> </w:t>
      </w:r>
      <w:proofErr w:type="spellStart"/>
      <w:r w:rsidRPr="00FF3B51">
        <w:t>Янева</w:t>
      </w:r>
      <w:proofErr w:type="spellEnd"/>
      <w:r w:rsidRPr="00FF3B51">
        <w:t xml:space="preserve">, </w:t>
      </w:r>
      <w:proofErr w:type="spellStart"/>
      <w:r w:rsidRPr="00FF3B51">
        <w:t>Станимир</w:t>
      </w:r>
      <w:proofErr w:type="spellEnd"/>
      <w:r w:rsidRPr="00FF3B51">
        <w:t xml:space="preserve"> </w:t>
      </w:r>
      <w:proofErr w:type="spellStart"/>
      <w:r w:rsidRPr="00FF3B51">
        <w:t>Иванов</w:t>
      </w:r>
      <w:proofErr w:type="spellEnd"/>
      <w:r w:rsidRPr="00FF3B51">
        <w:t xml:space="preserve">, </w:t>
      </w:r>
      <w:proofErr w:type="spellStart"/>
      <w:r w:rsidRPr="00FF3B51">
        <w:t>Гюлшен</w:t>
      </w:r>
      <w:proofErr w:type="spellEnd"/>
      <w:r w:rsidRPr="00FF3B51">
        <w:t xml:space="preserve"> </w:t>
      </w:r>
      <w:proofErr w:type="spellStart"/>
      <w:r w:rsidRPr="00FF3B51">
        <w:t>Юсеинова</w:t>
      </w:r>
      <w:proofErr w:type="spellEnd"/>
      <w:r w:rsidRPr="00FF3B51">
        <w:t xml:space="preserve">, </w:t>
      </w:r>
      <w:proofErr w:type="spellStart"/>
      <w:r w:rsidRPr="00FF3B51">
        <w:t>Мариана</w:t>
      </w:r>
      <w:proofErr w:type="spellEnd"/>
      <w:r w:rsidRPr="00FF3B51">
        <w:t xml:space="preserve"> </w:t>
      </w:r>
      <w:proofErr w:type="spellStart"/>
      <w:r w:rsidRPr="00FF3B51">
        <w:t>Гърдева</w:t>
      </w:r>
      <w:proofErr w:type="spellEnd"/>
      <w:r w:rsidRPr="00FF3B51">
        <w:t xml:space="preserve">, </w:t>
      </w:r>
      <w:proofErr w:type="spellStart"/>
      <w:r w:rsidRPr="00FF3B51">
        <w:t>Ани</w:t>
      </w:r>
      <w:proofErr w:type="spellEnd"/>
      <w:r w:rsidRPr="00FF3B51">
        <w:t xml:space="preserve"> </w:t>
      </w:r>
      <w:proofErr w:type="spellStart"/>
      <w:r w:rsidRPr="00FF3B51">
        <w:t>Канева</w:t>
      </w:r>
      <w:proofErr w:type="spellEnd"/>
      <w:r w:rsidRPr="00FF3B51">
        <w:t xml:space="preserve">, </w:t>
      </w:r>
      <w:proofErr w:type="spellStart"/>
      <w:r w:rsidRPr="00FF3B51">
        <w:t>Светла</w:t>
      </w:r>
      <w:proofErr w:type="spellEnd"/>
      <w:r w:rsidRPr="00FF3B51">
        <w:t xml:space="preserve"> </w:t>
      </w:r>
      <w:proofErr w:type="spellStart"/>
      <w:r w:rsidRPr="00FF3B51">
        <w:t>Кирилова</w:t>
      </w:r>
      <w:proofErr w:type="spellEnd"/>
      <w:r w:rsidRPr="00FF3B51">
        <w:t xml:space="preserve">, </w:t>
      </w:r>
      <w:proofErr w:type="spellStart"/>
      <w:r w:rsidRPr="00FF3B51">
        <w:t>Яна</w:t>
      </w:r>
      <w:proofErr w:type="spellEnd"/>
      <w:r w:rsidRPr="00FF3B51">
        <w:t xml:space="preserve"> </w:t>
      </w:r>
      <w:proofErr w:type="spellStart"/>
      <w:r w:rsidRPr="00FF3B51">
        <w:t>Първанова</w:t>
      </w:r>
      <w:proofErr w:type="spellEnd"/>
      <w:r w:rsidRPr="00FF3B51">
        <w:t xml:space="preserve">, </w:t>
      </w:r>
      <w:proofErr w:type="spellStart"/>
      <w:r w:rsidRPr="00FF3B51">
        <w:t>Стоян</w:t>
      </w:r>
      <w:proofErr w:type="spellEnd"/>
      <w:r w:rsidRPr="00FF3B51">
        <w:t xml:space="preserve"> </w:t>
      </w:r>
      <w:proofErr w:type="spellStart"/>
      <w:r w:rsidRPr="00FF3B51">
        <w:t>Дойчев</w:t>
      </w:r>
      <w:proofErr w:type="spellEnd"/>
      <w:r w:rsidRPr="00FF3B51">
        <w:t xml:space="preserve">, </w:t>
      </w:r>
      <w:proofErr w:type="spellStart"/>
      <w:r w:rsidRPr="00FF3B51">
        <w:t>Драгомир</w:t>
      </w:r>
      <w:proofErr w:type="spellEnd"/>
      <w:r w:rsidRPr="00FF3B51">
        <w:t xml:space="preserve"> </w:t>
      </w:r>
      <w:proofErr w:type="spellStart"/>
      <w:r w:rsidRPr="00FF3B51">
        <w:t>Димитров</w:t>
      </w:r>
      <w:proofErr w:type="spellEnd"/>
      <w:r w:rsidRPr="00FF3B51">
        <w:t xml:space="preserve">, </w:t>
      </w:r>
      <w:proofErr w:type="spellStart"/>
      <w:r w:rsidRPr="00FF3B51">
        <w:t>Миглена</w:t>
      </w:r>
      <w:proofErr w:type="spellEnd"/>
      <w:r w:rsidRPr="00FF3B51">
        <w:t xml:space="preserve"> </w:t>
      </w:r>
      <w:proofErr w:type="spellStart"/>
      <w:r w:rsidRPr="00FF3B51">
        <w:t>Кочинова</w:t>
      </w:r>
      <w:proofErr w:type="spellEnd"/>
    </w:p>
    <w:p w14:paraId="78616E55" w14:textId="77777777" w:rsidR="00FF3B51" w:rsidRPr="006C086C" w:rsidRDefault="00FF3B51" w:rsidP="00EC2663">
      <w:pPr>
        <w:pStyle w:val="Default"/>
        <w:jc w:val="both"/>
        <w:rPr>
          <w:rStyle w:val="Strong"/>
          <w:b w:val="0"/>
          <w:lang w:val="bg-BG"/>
        </w:rPr>
      </w:pPr>
    </w:p>
    <w:p w14:paraId="5977D6BF" w14:textId="42FE052D" w:rsidR="000C5CE4" w:rsidRPr="006C086C" w:rsidRDefault="00C0791F" w:rsidP="00EC266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2266F2">
        <w:rPr>
          <w:rFonts w:ascii="Times New Roman" w:hAnsi="Times New Roman" w:cs="Times New Roman"/>
          <w:sz w:val="24"/>
          <w:szCs w:val="24"/>
        </w:rPr>
        <w:t xml:space="preserve">–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2"/>
    <w:p w14:paraId="60F5D6B8" w14:textId="6056FE1C" w:rsidR="00681A0C" w:rsidRDefault="00C006F8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2266F2">
        <w:rPr>
          <w:rFonts w:ascii="Times New Roman" w:hAnsi="Times New Roman" w:cs="Times New Roman"/>
          <w:sz w:val="24"/>
          <w:szCs w:val="24"/>
        </w:rPr>
        <w:t xml:space="preserve">№ </w:t>
      </w:r>
      <w:r w:rsidR="00DE4F9D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A932F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87AF0" w:rsidRPr="002266F2">
        <w:rPr>
          <w:rFonts w:ascii="Times New Roman" w:hAnsi="Times New Roman" w:cs="Times New Roman"/>
          <w:sz w:val="24"/>
          <w:szCs w:val="24"/>
        </w:rPr>
        <w:t>-МИ</w:t>
      </w:r>
      <w:r w:rsidR="00453FEC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FF3B51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E4F9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287AF0" w:rsidRPr="002266F2">
        <w:rPr>
          <w:rFonts w:ascii="Times New Roman" w:hAnsi="Times New Roman" w:cs="Times New Roman"/>
          <w:sz w:val="24"/>
          <w:szCs w:val="24"/>
        </w:rPr>
        <w:t>.201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bookmarkEnd w:id="11"/>
    <w:p w14:paraId="27819533" w14:textId="02EA6756" w:rsidR="000C4A75" w:rsidRDefault="00E83199" w:rsidP="000C4A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24BA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FF2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</w:t>
      </w:r>
      <w:r w:rsidR="00EC2663" w:rsidRPr="00EC2663">
        <w:rPr>
          <w:rFonts w:ascii="Times New Roman" w:hAnsi="Times New Roman" w:cs="Times New Roman"/>
          <w:sz w:val="24"/>
          <w:szCs w:val="24"/>
          <w:lang w:val="bg-BG"/>
        </w:rPr>
        <w:t>Колеги,</w:t>
      </w:r>
      <w:r w:rsidR="00EC266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C2663">
        <w:rPr>
          <w:rFonts w:ascii="Times New Roman" w:hAnsi="Times New Roman" w:cs="Times New Roman"/>
          <w:sz w:val="24"/>
          <w:szCs w:val="24"/>
          <w:lang w:val="bg-BG"/>
        </w:rPr>
        <w:t xml:space="preserve">получихме </w:t>
      </w:r>
      <w:r w:rsidR="006413A4">
        <w:rPr>
          <w:rFonts w:ascii="Times New Roman" w:hAnsi="Times New Roman" w:cs="Times New Roman"/>
          <w:sz w:val="24"/>
          <w:szCs w:val="24"/>
          <w:lang w:val="bg-BG"/>
        </w:rPr>
        <w:t>няколко</w:t>
      </w:r>
      <w:r w:rsidR="004F3661">
        <w:rPr>
          <w:rFonts w:ascii="Times New Roman" w:hAnsi="Times New Roman" w:cs="Times New Roman"/>
          <w:sz w:val="24"/>
          <w:szCs w:val="24"/>
          <w:lang w:val="bg-BG"/>
        </w:rPr>
        <w:t xml:space="preserve"> писма от ЦИК</w:t>
      </w:r>
      <w:r w:rsidR="00B974A9">
        <w:rPr>
          <w:rFonts w:ascii="Times New Roman" w:hAnsi="Times New Roman" w:cs="Times New Roman"/>
          <w:sz w:val="24"/>
          <w:szCs w:val="24"/>
          <w:lang w:val="bg-BG"/>
        </w:rPr>
        <w:t>. Напомнят ни, че на 12 октомври изтича срока за подаване на заявления за гласуване по настоящ адрес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>, както</w:t>
      </w:r>
      <w:r w:rsidR="00B974A9">
        <w:rPr>
          <w:rFonts w:ascii="Times New Roman" w:hAnsi="Times New Roman" w:cs="Times New Roman"/>
          <w:sz w:val="24"/>
          <w:szCs w:val="24"/>
          <w:lang w:val="bg-BG"/>
        </w:rPr>
        <w:t xml:space="preserve"> и с ПСИК. </w:t>
      </w:r>
      <w:r w:rsidR="006413A4">
        <w:rPr>
          <w:rFonts w:ascii="Times New Roman" w:hAnsi="Times New Roman" w:cs="Times New Roman"/>
          <w:sz w:val="24"/>
          <w:szCs w:val="24"/>
          <w:lang w:val="bg-BG"/>
        </w:rPr>
        <w:t>Имаме</w:t>
      </w:r>
      <w:r w:rsidR="00B974A9">
        <w:rPr>
          <w:rFonts w:ascii="Times New Roman" w:hAnsi="Times New Roman" w:cs="Times New Roman"/>
          <w:sz w:val="24"/>
          <w:szCs w:val="24"/>
          <w:lang w:val="bg-BG"/>
        </w:rPr>
        <w:t xml:space="preserve"> указания и относно получаването и съхранението на отпечатаните хартиени бюлетини. </w:t>
      </w:r>
      <w:r w:rsidR="006413A4">
        <w:rPr>
          <w:rFonts w:ascii="Times New Roman" w:hAnsi="Times New Roman" w:cs="Times New Roman"/>
          <w:sz w:val="24"/>
          <w:szCs w:val="24"/>
          <w:lang w:val="bg-BG"/>
        </w:rPr>
        <w:t>Получихме</w:t>
      </w:r>
      <w:r w:rsidR="00B974A9">
        <w:rPr>
          <w:rFonts w:ascii="Times New Roman" w:hAnsi="Times New Roman" w:cs="Times New Roman"/>
          <w:sz w:val="24"/>
          <w:szCs w:val="24"/>
          <w:lang w:val="bg-BG"/>
        </w:rPr>
        <w:t xml:space="preserve"> указания и относно разделянето на кочаните с бюлетини, там където има малък брой избиратели в секциите. Постъпило е и писмо от Военноокръжна прокуратура във връзка с провеждането на изборите на 27 октомври 2019г. Получихме и графика за обучение на ОИК. В свое писмо от днес ЦИК указва бланката чернова за броене на преференциите да бъде изготвена за всяка партия, коалиция и местна коалиция, включена в бюлетината, като съдържа толкова полета, колкото са кандидатите в съответната листа. </w:t>
      </w:r>
    </w:p>
    <w:p w14:paraId="09CD4FE4" w14:textId="77777777" w:rsidR="00926E08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7CE125" w14:textId="0D2F8787" w:rsidR="00DA6EE1" w:rsidRPr="008E3203" w:rsidRDefault="00926E08" w:rsidP="009A4C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C339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6EE1" w:rsidRPr="004F4262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>влизаме в точка Разни.</w:t>
      </w:r>
      <w:r w:rsidR="004F3661">
        <w:rPr>
          <w:rFonts w:ascii="Times New Roman" w:hAnsi="Times New Roman" w:cs="Times New Roman"/>
          <w:sz w:val="24"/>
          <w:szCs w:val="24"/>
          <w:lang w:val="bg-BG"/>
        </w:rPr>
        <w:t xml:space="preserve"> На 17 октомври от 14.00 часа по график ЦИК ще обучава нашата комисия. Държа повече от вас да присъстват. Прочетете Методическите указания и ако ви възникнат въпроси, имайте готовност да ги зададете на обучаващия.</w:t>
      </w:r>
      <w:r w:rsidR="006413A4">
        <w:rPr>
          <w:rFonts w:ascii="Times New Roman" w:hAnsi="Times New Roman" w:cs="Times New Roman"/>
          <w:sz w:val="24"/>
          <w:szCs w:val="24"/>
          <w:lang w:val="bg-BG"/>
        </w:rPr>
        <w:t xml:space="preserve"> 16 октомври е крайният срок за назначаване състава на ПСИК. Трябва да се проведе заседание, на което аз няма да мога да присъствам, тъй като от 14 до 16 октомври 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 xml:space="preserve">ми се налага да </w:t>
      </w:r>
      <w:r w:rsidR="00B160FE">
        <w:rPr>
          <w:rFonts w:ascii="Times New Roman" w:hAnsi="Times New Roman" w:cs="Times New Roman"/>
          <w:sz w:val="24"/>
          <w:szCs w:val="24"/>
          <w:lang w:val="bg-BG"/>
        </w:rPr>
        <w:t>отсъствам</w:t>
      </w:r>
      <w:r w:rsidR="006413A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 xml:space="preserve">Да води заседанията на комисията в този 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lastRenderedPageBreak/>
        <w:t>период</w:t>
      </w:r>
      <w:r w:rsidR="006413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>упълномощавам</w:t>
      </w:r>
      <w:r w:rsidR="006413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 xml:space="preserve">заместник председател </w:t>
      </w:r>
      <w:r w:rsidR="006413A4">
        <w:rPr>
          <w:rFonts w:ascii="Times New Roman" w:hAnsi="Times New Roman" w:cs="Times New Roman"/>
          <w:sz w:val="24"/>
          <w:szCs w:val="24"/>
          <w:lang w:val="bg-BG"/>
        </w:rPr>
        <w:t>Станимир Иванов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413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>Някой</w:t>
      </w:r>
      <w:r w:rsidR="004F3661">
        <w:rPr>
          <w:rFonts w:ascii="Times New Roman" w:hAnsi="Times New Roman" w:cs="Times New Roman"/>
          <w:sz w:val="24"/>
          <w:szCs w:val="24"/>
          <w:lang w:val="bg-BG"/>
        </w:rPr>
        <w:t xml:space="preserve"> друг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 xml:space="preserve"> иска ли да вземе думата? 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>Не виждам някой желаещ, поради и което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 xml:space="preserve">закривам днешното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>заседание</w:t>
      </w:r>
      <w:r w:rsidR="00FF3B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4EAEB05" w14:textId="2F52330A" w:rsidR="000C4A75" w:rsidRDefault="000C4A75" w:rsidP="009A4C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35AA7349" w14:textId="020A6A2D" w:rsidR="00E34677" w:rsidRPr="000A137E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="00E34677" w:rsidRPr="000A137E">
        <w:rPr>
          <w:rFonts w:ascii="Times New Roman" w:hAnsi="Times New Roman" w:cs="Times New Roman"/>
          <w:sz w:val="24"/>
          <w:szCs w:val="24"/>
        </w:rPr>
        <w:t xml:space="preserve"> </w:t>
      </w:r>
      <w:r w:rsidR="00C64A37" w:rsidRPr="000A137E">
        <w:rPr>
          <w:rFonts w:ascii="Times New Roman" w:hAnsi="Times New Roman" w:cs="Times New Roman"/>
          <w:sz w:val="24"/>
          <w:szCs w:val="24"/>
        </w:rPr>
        <w:t xml:space="preserve">в 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>17:</w:t>
      </w:r>
      <w:r w:rsidR="004F3661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5D8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34677" w:rsidRPr="000A137E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FF3B51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57942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67158631" w14:textId="77777777" w:rsidR="00E34677" w:rsidRPr="000A137E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FC9FB5D" w14:textId="77777777" w:rsidR="00CD62F9" w:rsidRPr="000A137E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42BCF866" w14:textId="77777777" w:rsidR="00E34677" w:rsidRPr="000A137E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7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6692442F" w14:textId="3EDF3557" w:rsidR="00E34677" w:rsidRPr="000A137E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140E12C4" w14:textId="77777777" w:rsidR="00C52B1F" w:rsidRPr="000A137E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44EA4D4" w14:textId="77777777" w:rsidR="00E34677" w:rsidRPr="000A137E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2816261E" w14:textId="0D17C191" w:rsidR="00CD62F9" w:rsidRPr="000A137E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56A16551" w14:textId="152E6058" w:rsidR="0077390C" w:rsidRPr="000A137E" w:rsidRDefault="00C52B1F" w:rsidP="00682769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  <w:t>МАРИ</w:t>
      </w:r>
      <w:r w:rsidR="00A42B2E" w:rsidRPr="000A13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>НА ГЪРДЕВА</w:t>
      </w:r>
    </w:p>
    <w:sectPr w:rsidR="0077390C" w:rsidRPr="000A137E" w:rsidSect="00266344">
      <w:footerReference w:type="default" r:id="rId7"/>
      <w:pgSz w:w="12240" w:h="15840"/>
      <w:pgMar w:top="851" w:right="141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866DE" w14:textId="77777777" w:rsidR="00DD5AE8" w:rsidRDefault="00DD5AE8" w:rsidP="007B1A5C">
      <w:pPr>
        <w:spacing w:after="0" w:line="240" w:lineRule="auto"/>
      </w:pPr>
      <w:r>
        <w:separator/>
      </w:r>
    </w:p>
  </w:endnote>
  <w:endnote w:type="continuationSeparator" w:id="0">
    <w:p w14:paraId="0BA73116" w14:textId="77777777" w:rsidR="00DD5AE8" w:rsidRDefault="00DD5AE8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0A137E" w:rsidRDefault="000A1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0A137E" w:rsidRDefault="000A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3C3B" w14:textId="77777777" w:rsidR="00DD5AE8" w:rsidRDefault="00DD5AE8" w:rsidP="007B1A5C">
      <w:pPr>
        <w:spacing w:after="0" w:line="240" w:lineRule="auto"/>
      </w:pPr>
      <w:r>
        <w:separator/>
      </w:r>
    </w:p>
  </w:footnote>
  <w:footnote w:type="continuationSeparator" w:id="0">
    <w:p w14:paraId="347D1CA1" w14:textId="77777777" w:rsidR="00DD5AE8" w:rsidRDefault="00DD5AE8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50C"/>
    <w:multiLevelType w:val="hybridMultilevel"/>
    <w:tmpl w:val="E506D052"/>
    <w:lvl w:ilvl="0" w:tplc="52EA385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0FF13FBC"/>
    <w:multiLevelType w:val="hybridMultilevel"/>
    <w:tmpl w:val="5AC013B0"/>
    <w:lvl w:ilvl="0" w:tplc="B156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3302D2"/>
    <w:multiLevelType w:val="hybridMultilevel"/>
    <w:tmpl w:val="73C6FB1E"/>
    <w:lvl w:ilvl="0" w:tplc="F60C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5DE1"/>
    <w:multiLevelType w:val="hybridMultilevel"/>
    <w:tmpl w:val="1978941A"/>
    <w:lvl w:ilvl="0" w:tplc="97B0E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4DBE"/>
    <w:multiLevelType w:val="hybridMultilevel"/>
    <w:tmpl w:val="0C0208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C74A3"/>
    <w:multiLevelType w:val="hybridMultilevel"/>
    <w:tmpl w:val="446E9504"/>
    <w:lvl w:ilvl="0" w:tplc="B6A8E9CE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2" w15:restartNumberingAfterBreak="0">
    <w:nsid w:val="3C497498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27D39"/>
    <w:multiLevelType w:val="hybridMultilevel"/>
    <w:tmpl w:val="37202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D46"/>
    <w:multiLevelType w:val="multilevel"/>
    <w:tmpl w:val="722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A54FE"/>
    <w:multiLevelType w:val="hybridMultilevel"/>
    <w:tmpl w:val="78DAA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71AF4"/>
    <w:multiLevelType w:val="hybridMultilevel"/>
    <w:tmpl w:val="93ACC9E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9"/>
  </w:num>
  <w:num w:numId="5">
    <w:abstractNumId w:val="20"/>
  </w:num>
  <w:num w:numId="6">
    <w:abstractNumId w:val="22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16"/>
  </w:num>
  <w:num w:numId="32">
    <w:abstractNumId w:val="13"/>
  </w:num>
  <w:num w:numId="33">
    <w:abstractNumId w:val="3"/>
  </w:num>
  <w:num w:numId="34">
    <w:abstractNumId w:val="19"/>
  </w:num>
  <w:num w:numId="35">
    <w:abstractNumId w:val="23"/>
  </w:num>
  <w:num w:numId="36">
    <w:abstractNumId w:val="7"/>
  </w:num>
  <w:num w:numId="37">
    <w:abstractNumId w:val="2"/>
  </w:num>
  <w:num w:numId="38">
    <w:abstractNumId w:val="11"/>
  </w:num>
  <w:num w:numId="39">
    <w:abstractNumId w:val="5"/>
  </w:num>
  <w:num w:numId="40">
    <w:abstractNumId w:val="12"/>
  </w:num>
  <w:num w:numId="41">
    <w:abstractNumId w:val="14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862F3"/>
    <w:rsid w:val="000A137E"/>
    <w:rsid w:val="000A7655"/>
    <w:rsid w:val="000C1397"/>
    <w:rsid w:val="000C4A75"/>
    <w:rsid w:val="000C5CE4"/>
    <w:rsid w:val="000D10A4"/>
    <w:rsid w:val="000D7EA3"/>
    <w:rsid w:val="001022ED"/>
    <w:rsid w:val="001135B3"/>
    <w:rsid w:val="00131B6E"/>
    <w:rsid w:val="00140C71"/>
    <w:rsid w:val="001600CB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4B24"/>
    <w:rsid w:val="002266F2"/>
    <w:rsid w:val="00236E76"/>
    <w:rsid w:val="0024393E"/>
    <w:rsid w:val="00251C27"/>
    <w:rsid w:val="00260803"/>
    <w:rsid w:val="00266344"/>
    <w:rsid w:val="00277637"/>
    <w:rsid w:val="00287AF0"/>
    <w:rsid w:val="00295E15"/>
    <w:rsid w:val="002A6696"/>
    <w:rsid w:val="002B461E"/>
    <w:rsid w:val="002C4A34"/>
    <w:rsid w:val="002C68CD"/>
    <w:rsid w:val="002D2606"/>
    <w:rsid w:val="002D6ED7"/>
    <w:rsid w:val="002D7ABC"/>
    <w:rsid w:val="002E3F88"/>
    <w:rsid w:val="003014E4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4DF2"/>
    <w:rsid w:val="003974F7"/>
    <w:rsid w:val="003B61CE"/>
    <w:rsid w:val="003D76A2"/>
    <w:rsid w:val="00416841"/>
    <w:rsid w:val="0042016F"/>
    <w:rsid w:val="004216BB"/>
    <w:rsid w:val="00424CA7"/>
    <w:rsid w:val="00437543"/>
    <w:rsid w:val="00446598"/>
    <w:rsid w:val="00450CDA"/>
    <w:rsid w:val="00453FEC"/>
    <w:rsid w:val="00463D32"/>
    <w:rsid w:val="00471BE9"/>
    <w:rsid w:val="0048695B"/>
    <w:rsid w:val="00487338"/>
    <w:rsid w:val="00494BF2"/>
    <w:rsid w:val="004972E1"/>
    <w:rsid w:val="004A0FE6"/>
    <w:rsid w:val="004B079B"/>
    <w:rsid w:val="004B0C71"/>
    <w:rsid w:val="004C2D88"/>
    <w:rsid w:val="004F1358"/>
    <w:rsid w:val="004F3661"/>
    <w:rsid w:val="004F4262"/>
    <w:rsid w:val="00502CFE"/>
    <w:rsid w:val="0051026F"/>
    <w:rsid w:val="00517C4F"/>
    <w:rsid w:val="00524422"/>
    <w:rsid w:val="00527E2C"/>
    <w:rsid w:val="00530B96"/>
    <w:rsid w:val="0055777B"/>
    <w:rsid w:val="005629B6"/>
    <w:rsid w:val="00573DFE"/>
    <w:rsid w:val="00575886"/>
    <w:rsid w:val="0057682B"/>
    <w:rsid w:val="005779A0"/>
    <w:rsid w:val="00580F5E"/>
    <w:rsid w:val="005978F5"/>
    <w:rsid w:val="005A5A52"/>
    <w:rsid w:val="005A6668"/>
    <w:rsid w:val="005B5452"/>
    <w:rsid w:val="005E3657"/>
    <w:rsid w:val="00610463"/>
    <w:rsid w:val="0062344D"/>
    <w:rsid w:val="006413A4"/>
    <w:rsid w:val="00654D58"/>
    <w:rsid w:val="00664BA4"/>
    <w:rsid w:val="006762A5"/>
    <w:rsid w:val="00681A0C"/>
    <w:rsid w:val="00682769"/>
    <w:rsid w:val="006871D2"/>
    <w:rsid w:val="00687F9F"/>
    <w:rsid w:val="00692074"/>
    <w:rsid w:val="0069622C"/>
    <w:rsid w:val="006A3B45"/>
    <w:rsid w:val="006C086C"/>
    <w:rsid w:val="006F6808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A3CA0"/>
    <w:rsid w:val="007B1A5C"/>
    <w:rsid w:val="007C527C"/>
    <w:rsid w:val="007C740F"/>
    <w:rsid w:val="007D61A8"/>
    <w:rsid w:val="007E1A5C"/>
    <w:rsid w:val="008028FC"/>
    <w:rsid w:val="0080641B"/>
    <w:rsid w:val="0085422C"/>
    <w:rsid w:val="00871FE0"/>
    <w:rsid w:val="0087251E"/>
    <w:rsid w:val="00872C3E"/>
    <w:rsid w:val="00894274"/>
    <w:rsid w:val="008B5324"/>
    <w:rsid w:val="008D5DEB"/>
    <w:rsid w:val="008F22BF"/>
    <w:rsid w:val="00900D1F"/>
    <w:rsid w:val="00901339"/>
    <w:rsid w:val="00903EA9"/>
    <w:rsid w:val="00914108"/>
    <w:rsid w:val="00924298"/>
    <w:rsid w:val="00926E08"/>
    <w:rsid w:val="00951359"/>
    <w:rsid w:val="00970D7A"/>
    <w:rsid w:val="00975487"/>
    <w:rsid w:val="00987473"/>
    <w:rsid w:val="009925D8"/>
    <w:rsid w:val="009A0AC6"/>
    <w:rsid w:val="009A1528"/>
    <w:rsid w:val="009A455B"/>
    <w:rsid w:val="009A4C19"/>
    <w:rsid w:val="009C643E"/>
    <w:rsid w:val="009D2309"/>
    <w:rsid w:val="009D4BFC"/>
    <w:rsid w:val="009D60A6"/>
    <w:rsid w:val="00A121DB"/>
    <w:rsid w:val="00A22431"/>
    <w:rsid w:val="00A42B2E"/>
    <w:rsid w:val="00A617BA"/>
    <w:rsid w:val="00A711D1"/>
    <w:rsid w:val="00A85BB9"/>
    <w:rsid w:val="00A87CD6"/>
    <w:rsid w:val="00A932F7"/>
    <w:rsid w:val="00A9556A"/>
    <w:rsid w:val="00AA7187"/>
    <w:rsid w:val="00AB17E2"/>
    <w:rsid w:val="00AC6E6E"/>
    <w:rsid w:val="00B07225"/>
    <w:rsid w:val="00B07362"/>
    <w:rsid w:val="00B07738"/>
    <w:rsid w:val="00B160FE"/>
    <w:rsid w:val="00B26867"/>
    <w:rsid w:val="00B30556"/>
    <w:rsid w:val="00B32EB3"/>
    <w:rsid w:val="00B33095"/>
    <w:rsid w:val="00B813DC"/>
    <w:rsid w:val="00B94EC3"/>
    <w:rsid w:val="00B95851"/>
    <w:rsid w:val="00B974A9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3269C"/>
    <w:rsid w:val="00C339BF"/>
    <w:rsid w:val="00C527BC"/>
    <w:rsid w:val="00C52B1F"/>
    <w:rsid w:val="00C5378E"/>
    <w:rsid w:val="00C5749E"/>
    <w:rsid w:val="00C613FE"/>
    <w:rsid w:val="00C64A37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E19EC"/>
    <w:rsid w:val="00CF108D"/>
    <w:rsid w:val="00CF121E"/>
    <w:rsid w:val="00D06893"/>
    <w:rsid w:val="00D141B0"/>
    <w:rsid w:val="00D23183"/>
    <w:rsid w:val="00D33290"/>
    <w:rsid w:val="00D376FA"/>
    <w:rsid w:val="00D47713"/>
    <w:rsid w:val="00D54E62"/>
    <w:rsid w:val="00D57942"/>
    <w:rsid w:val="00D7108B"/>
    <w:rsid w:val="00D82C0D"/>
    <w:rsid w:val="00D96787"/>
    <w:rsid w:val="00D97609"/>
    <w:rsid w:val="00DA0374"/>
    <w:rsid w:val="00DA1224"/>
    <w:rsid w:val="00DA1556"/>
    <w:rsid w:val="00DA439E"/>
    <w:rsid w:val="00DA485A"/>
    <w:rsid w:val="00DA4BF5"/>
    <w:rsid w:val="00DA6EE1"/>
    <w:rsid w:val="00DA7C22"/>
    <w:rsid w:val="00DB6C73"/>
    <w:rsid w:val="00DD436D"/>
    <w:rsid w:val="00DD4846"/>
    <w:rsid w:val="00DD5AE8"/>
    <w:rsid w:val="00DD6B14"/>
    <w:rsid w:val="00DE4F9D"/>
    <w:rsid w:val="00DE71E6"/>
    <w:rsid w:val="00E14773"/>
    <w:rsid w:val="00E176F4"/>
    <w:rsid w:val="00E23674"/>
    <w:rsid w:val="00E34677"/>
    <w:rsid w:val="00E464FD"/>
    <w:rsid w:val="00E5181E"/>
    <w:rsid w:val="00E83199"/>
    <w:rsid w:val="00E9023B"/>
    <w:rsid w:val="00E90B5A"/>
    <w:rsid w:val="00EB46C9"/>
    <w:rsid w:val="00EC2663"/>
    <w:rsid w:val="00ED2E02"/>
    <w:rsid w:val="00ED74E9"/>
    <w:rsid w:val="00EE3D01"/>
    <w:rsid w:val="00EE69EB"/>
    <w:rsid w:val="00F014E3"/>
    <w:rsid w:val="00F1072B"/>
    <w:rsid w:val="00F21F28"/>
    <w:rsid w:val="00F22926"/>
    <w:rsid w:val="00F36D01"/>
    <w:rsid w:val="00F4213A"/>
    <w:rsid w:val="00F440E7"/>
    <w:rsid w:val="00F5034C"/>
    <w:rsid w:val="00F51497"/>
    <w:rsid w:val="00F51ACE"/>
    <w:rsid w:val="00F96DDE"/>
    <w:rsid w:val="00FA069A"/>
    <w:rsid w:val="00FC17D2"/>
    <w:rsid w:val="00FC292A"/>
    <w:rsid w:val="00FC6F7A"/>
    <w:rsid w:val="00FD7452"/>
    <w:rsid w:val="00FE4651"/>
    <w:rsid w:val="00FF14F5"/>
    <w:rsid w:val="00FF24BA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2F3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  <w:style w:type="character" w:styleId="FollowedHyperlink">
    <w:name w:val="FollowedHyperlink"/>
    <w:basedOn w:val="DefaultParagraphFont"/>
    <w:uiPriority w:val="99"/>
    <w:semiHidden/>
    <w:unhideWhenUsed/>
    <w:rsid w:val="00224B24"/>
    <w:rPr>
      <w:color w:val="800080"/>
      <w:u w:val="single"/>
    </w:rPr>
  </w:style>
  <w:style w:type="paragraph" w:customStyle="1" w:styleId="msonormal0">
    <w:name w:val="msonormal"/>
    <w:basedOn w:val="Normal"/>
    <w:rsid w:val="0022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68">
    <w:name w:val="xl6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1">
    <w:name w:val="xl7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224B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7">
    <w:name w:val="xl7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1">
    <w:name w:val="xl8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2">
    <w:name w:val="xl8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3">
    <w:name w:val="xl9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2">
    <w:name w:val="xl10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110">
    <w:name w:val="xl110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64BA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12</cp:revision>
  <cp:lastPrinted>2019-10-12T08:04:00Z</cp:lastPrinted>
  <dcterms:created xsi:type="dcterms:W3CDTF">2019-10-11T13:43:00Z</dcterms:created>
  <dcterms:modified xsi:type="dcterms:W3CDTF">2019-10-12T08:06:00Z</dcterms:modified>
</cp:coreProperties>
</file>